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E7B" w:rsidRDefault="00345E7B" w:rsidP="00345E7B">
      <w:pPr>
        <w:pStyle w:val="Cabealho"/>
        <w:widowControl w:val="0"/>
        <w:jc w:val="center"/>
        <w:rPr>
          <w:rFonts w:cs="Arial"/>
          <w:b/>
          <w:bCs/>
          <w:sz w:val="20"/>
        </w:rPr>
      </w:pPr>
      <w:bookmarkStart w:id="0" w:name="_GoBack"/>
      <w:bookmarkEnd w:id="0"/>
      <w:r>
        <w:rPr>
          <w:noProof/>
        </w:rPr>
        <w:drawing>
          <wp:anchor distT="0" distB="0" distL="114300" distR="114300" simplePos="0" relativeHeight="251659264" behindDoc="0" locked="0" layoutInCell="1" allowOverlap="1">
            <wp:simplePos x="0" y="0"/>
            <wp:positionH relativeFrom="margin">
              <wp:align>center</wp:align>
            </wp:positionH>
            <wp:positionV relativeFrom="margin">
              <wp:align>top</wp:align>
            </wp:positionV>
            <wp:extent cx="1141095" cy="1112520"/>
            <wp:effectExtent l="0" t="0" r="1905" b="0"/>
            <wp:wrapSquare wrapText="bothSides"/>
            <wp:docPr id="1" name="Image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1095" cy="1112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5E7B" w:rsidRDefault="00345E7B" w:rsidP="00345E7B">
      <w:pPr>
        <w:pStyle w:val="Cabealho"/>
        <w:widowControl w:val="0"/>
        <w:jc w:val="center"/>
        <w:rPr>
          <w:rFonts w:cs="Arial"/>
          <w:b/>
          <w:bCs/>
          <w:sz w:val="20"/>
        </w:rPr>
      </w:pPr>
    </w:p>
    <w:p w:rsidR="00345E7B" w:rsidRDefault="00345E7B" w:rsidP="00345E7B">
      <w:pPr>
        <w:pStyle w:val="Cabealho"/>
        <w:widowControl w:val="0"/>
        <w:jc w:val="center"/>
        <w:rPr>
          <w:rFonts w:cs="Arial"/>
          <w:b/>
          <w:bCs/>
          <w:sz w:val="20"/>
        </w:rPr>
      </w:pPr>
    </w:p>
    <w:p w:rsidR="00345E7B" w:rsidRDefault="00345E7B" w:rsidP="00345E7B">
      <w:pPr>
        <w:pStyle w:val="Cabealho"/>
        <w:widowControl w:val="0"/>
        <w:jc w:val="center"/>
        <w:rPr>
          <w:rFonts w:cs="Arial"/>
          <w:b/>
          <w:bCs/>
          <w:sz w:val="20"/>
        </w:rPr>
      </w:pPr>
    </w:p>
    <w:p w:rsidR="00345E7B" w:rsidRDefault="00345E7B" w:rsidP="00345E7B">
      <w:pPr>
        <w:pStyle w:val="Cabealho"/>
        <w:widowControl w:val="0"/>
        <w:jc w:val="center"/>
        <w:rPr>
          <w:rFonts w:cs="Arial"/>
          <w:b/>
          <w:bCs/>
          <w:sz w:val="20"/>
        </w:rPr>
      </w:pPr>
    </w:p>
    <w:p w:rsidR="00345E7B" w:rsidRDefault="00345E7B" w:rsidP="00345E7B">
      <w:pPr>
        <w:pStyle w:val="Cabealho"/>
        <w:widowControl w:val="0"/>
        <w:jc w:val="center"/>
        <w:rPr>
          <w:rFonts w:cs="Arial"/>
          <w:b/>
          <w:bCs/>
          <w:sz w:val="20"/>
        </w:rPr>
      </w:pPr>
    </w:p>
    <w:p w:rsidR="00345E7B" w:rsidRDefault="00345E7B" w:rsidP="00345E7B">
      <w:pPr>
        <w:pStyle w:val="Cabealho"/>
        <w:widowControl w:val="0"/>
        <w:jc w:val="center"/>
        <w:rPr>
          <w:rFonts w:cs="Arial"/>
          <w:b/>
          <w:bCs/>
          <w:sz w:val="20"/>
        </w:rPr>
      </w:pPr>
    </w:p>
    <w:p w:rsidR="00345E7B" w:rsidRDefault="00345E7B" w:rsidP="00345E7B">
      <w:pPr>
        <w:pStyle w:val="Cabealho"/>
        <w:widowControl w:val="0"/>
        <w:jc w:val="center"/>
        <w:rPr>
          <w:rFonts w:cs="Arial"/>
          <w:b/>
          <w:bCs/>
          <w:sz w:val="20"/>
        </w:rPr>
      </w:pPr>
    </w:p>
    <w:p w:rsidR="00345E7B" w:rsidRPr="00C82F62" w:rsidRDefault="00345E7B" w:rsidP="00345E7B">
      <w:pPr>
        <w:pStyle w:val="Cabealho"/>
        <w:widowControl w:val="0"/>
        <w:jc w:val="center"/>
        <w:rPr>
          <w:rFonts w:cs="Arial"/>
          <w:b/>
          <w:bCs/>
          <w:sz w:val="20"/>
        </w:rPr>
      </w:pPr>
      <w:r>
        <w:rPr>
          <w:rFonts w:cs="Arial"/>
          <w:b/>
          <w:bCs/>
          <w:sz w:val="20"/>
        </w:rPr>
        <w:t>MUNICÍPIO</w:t>
      </w:r>
      <w:r w:rsidRPr="00C82F62">
        <w:rPr>
          <w:rFonts w:cs="Arial"/>
          <w:b/>
          <w:bCs/>
          <w:sz w:val="20"/>
        </w:rPr>
        <w:t xml:space="preserve"> DE </w:t>
      </w:r>
      <w:r>
        <w:rPr>
          <w:rFonts w:cs="Arial"/>
          <w:b/>
          <w:bCs/>
          <w:sz w:val="20"/>
        </w:rPr>
        <w:t>SANTA CECÍLIA DO SUL</w:t>
      </w:r>
    </w:p>
    <w:p w:rsidR="00345E7B" w:rsidRPr="00C82F62" w:rsidRDefault="00345E7B" w:rsidP="00345E7B">
      <w:pPr>
        <w:pStyle w:val="Ttulo"/>
        <w:widowControl w:val="0"/>
        <w:tabs>
          <w:tab w:val="center" w:pos="5244"/>
          <w:tab w:val="left" w:pos="8235"/>
        </w:tabs>
        <w:spacing w:beforeLines="40" w:before="96" w:afterLines="40" w:after="96"/>
        <w:rPr>
          <w:rFonts w:cs="Arial"/>
          <w:bCs w:val="0"/>
          <w:sz w:val="20"/>
        </w:rPr>
      </w:pPr>
      <w:r w:rsidRPr="00C82F62">
        <w:rPr>
          <w:rFonts w:cs="Arial"/>
          <w:sz w:val="20"/>
        </w:rPr>
        <w:t>ESTADO DO RIO GRANDE DO SUL</w:t>
      </w:r>
    </w:p>
    <w:p w:rsidR="00345E7B" w:rsidRPr="00C82F62" w:rsidRDefault="00345E7B" w:rsidP="00345E7B">
      <w:pPr>
        <w:pStyle w:val="Ttulo"/>
        <w:tabs>
          <w:tab w:val="left" w:pos="2520"/>
          <w:tab w:val="left" w:pos="7830"/>
        </w:tabs>
        <w:spacing w:before="120"/>
        <w:rPr>
          <w:rFonts w:cs="Arial"/>
          <w:bCs w:val="0"/>
          <w:sz w:val="20"/>
        </w:rPr>
      </w:pPr>
      <w:r w:rsidRPr="00C82F62">
        <w:rPr>
          <w:rFonts w:cs="Arial"/>
          <w:sz w:val="20"/>
        </w:rPr>
        <w:t xml:space="preserve">CONCURSO PÚBLICO Nº </w:t>
      </w:r>
      <w:r>
        <w:rPr>
          <w:rFonts w:cs="Arial"/>
          <w:sz w:val="20"/>
        </w:rPr>
        <w:t>01</w:t>
      </w:r>
      <w:r w:rsidRPr="00C82F62">
        <w:rPr>
          <w:rFonts w:cs="Arial"/>
          <w:sz w:val="20"/>
        </w:rPr>
        <w:t>/201</w:t>
      </w:r>
      <w:r>
        <w:rPr>
          <w:rFonts w:cs="Arial"/>
          <w:sz w:val="20"/>
        </w:rPr>
        <w:t>9</w:t>
      </w:r>
      <w:r w:rsidRPr="00C82F62">
        <w:rPr>
          <w:rFonts w:cs="Arial"/>
          <w:sz w:val="20"/>
        </w:rPr>
        <w:t xml:space="preserve">  </w:t>
      </w:r>
    </w:p>
    <w:p w:rsidR="00345E7B" w:rsidRPr="00C82F62" w:rsidRDefault="00345E7B" w:rsidP="00345E7B">
      <w:pPr>
        <w:pStyle w:val="Ttulo"/>
        <w:tabs>
          <w:tab w:val="left" w:pos="2520"/>
          <w:tab w:val="left" w:pos="7830"/>
        </w:tabs>
        <w:spacing w:before="120"/>
        <w:rPr>
          <w:rFonts w:cs="Arial"/>
          <w:bCs w:val="0"/>
          <w:sz w:val="20"/>
        </w:rPr>
      </w:pPr>
    </w:p>
    <w:p w:rsidR="008450A2" w:rsidRPr="00356211" w:rsidRDefault="008450A2" w:rsidP="00E22D32">
      <w:pPr>
        <w:pStyle w:val="Ttulo"/>
        <w:tabs>
          <w:tab w:val="left" w:pos="2520"/>
          <w:tab w:val="left" w:pos="7830"/>
        </w:tabs>
        <w:spacing w:before="120"/>
        <w:ind w:left="142"/>
        <w:rPr>
          <w:rFonts w:cs="Arial"/>
          <w:sz w:val="20"/>
          <w:szCs w:val="20"/>
        </w:rPr>
      </w:pPr>
      <w:r w:rsidRPr="00356211">
        <w:rPr>
          <w:rFonts w:cs="Arial"/>
          <w:sz w:val="20"/>
          <w:szCs w:val="20"/>
        </w:rPr>
        <w:t xml:space="preserve">EDITAL Nº </w:t>
      </w:r>
      <w:r w:rsidR="00FA7537">
        <w:rPr>
          <w:rFonts w:cs="Arial"/>
          <w:sz w:val="20"/>
          <w:szCs w:val="20"/>
          <w:lang w:val="pt-BR"/>
        </w:rPr>
        <w:t>05</w:t>
      </w:r>
      <w:r w:rsidR="001763D0">
        <w:rPr>
          <w:rFonts w:cs="Arial"/>
          <w:sz w:val="20"/>
          <w:szCs w:val="20"/>
          <w:lang w:val="pt-BR"/>
        </w:rPr>
        <w:t>/</w:t>
      </w:r>
      <w:r w:rsidR="0004424C" w:rsidRPr="00356211">
        <w:rPr>
          <w:rFonts w:cs="Arial"/>
          <w:sz w:val="20"/>
          <w:szCs w:val="20"/>
          <w:lang w:val="pt-BR"/>
        </w:rPr>
        <w:t>201</w:t>
      </w:r>
      <w:r w:rsidR="00345E7B">
        <w:rPr>
          <w:rFonts w:cs="Arial"/>
          <w:sz w:val="20"/>
          <w:szCs w:val="20"/>
          <w:lang w:val="pt-BR"/>
        </w:rPr>
        <w:t>9</w:t>
      </w:r>
      <w:r w:rsidRPr="00356211">
        <w:rPr>
          <w:rFonts w:cs="Arial"/>
          <w:sz w:val="20"/>
          <w:szCs w:val="20"/>
        </w:rPr>
        <w:t xml:space="preserve"> – DATA, HORA E LOCAL DE REALIZAÇÃO DAS PROVAS </w:t>
      </w:r>
    </w:p>
    <w:p w:rsidR="0004424C" w:rsidRPr="00345E7B" w:rsidRDefault="0004424C" w:rsidP="00E22D32">
      <w:pPr>
        <w:pStyle w:val="Ttulo"/>
        <w:tabs>
          <w:tab w:val="left" w:pos="2520"/>
          <w:tab w:val="left" w:pos="7830"/>
        </w:tabs>
        <w:spacing w:before="120"/>
        <w:ind w:left="142"/>
        <w:rPr>
          <w:rFonts w:cs="Arial"/>
          <w:sz w:val="20"/>
          <w:szCs w:val="20"/>
        </w:rPr>
      </w:pPr>
    </w:p>
    <w:p w:rsidR="008450A2" w:rsidRPr="00356211" w:rsidRDefault="00801B7F" w:rsidP="00E22D32">
      <w:pPr>
        <w:pStyle w:val="Ttulo"/>
        <w:tabs>
          <w:tab w:val="left" w:pos="2520"/>
        </w:tabs>
        <w:spacing w:before="120"/>
        <w:ind w:left="142"/>
        <w:jc w:val="both"/>
        <w:rPr>
          <w:rFonts w:cs="Arial"/>
          <w:b w:val="0"/>
          <w:bCs w:val="0"/>
          <w:sz w:val="20"/>
          <w:szCs w:val="20"/>
          <w:lang w:val="pt-BR"/>
        </w:rPr>
      </w:pPr>
      <w:r w:rsidRPr="00477379">
        <w:rPr>
          <w:rFonts w:cs="Arial"/>
          <w:b w:val="0"/>
          <w:sz w:val="20"/>
        </w:rPr>
        <w:t xml:space="preserve">A Sra. Jusene Consoladora Peruzzo, </w:t>
      </w:r>
      <w:r>
        <w:rPr>
          <w:rFonts w:cs="Arial"/>
          <w:b w:val="0"/>
          <w:sz w:val="20"/>
        </w:rPr>
        <w:t>Prefeita Municipal de Santa Cecília do Sul</w:t>
      </w:r>
      <w:r w:rsidR="0004424C" w:rsidRPr="00356211">
        <w:rPr>
          <w:rFonts w:cs="Arial"/>
          <w:b w:val="0"/>
          <w:sz w:val="20"/>
          <w:szCs w:val="20"/>
        </w:rPr>
        <w:t xml:space="preserve">, </w:t>
      </w:r>
      <w:r w:rsidR="00501BDC" w:rsidRPr="00356211">
        <w:rPr>
          <w:rFonts w:cs="Arial"/>
          <w:b w:val="0"/>
          <w:sz w:val="20"/>
          <w:szCs w:val="20"/>
        </w:rPr>
        <w:t>no uso de suas atribuições legais</w:t>
      </w:r>
      <w:r w:rsidR="00841BC8" w:rsidRPr="00356211">
        <w:rPr>
          <w:rFonts w:cs="Arial"/>
          <w:b w:val="0"/>
          <w:color w:val="000000"/>
          <w:sz w:val="20"/>
          <w:szCs w:val="20"/>
          <w:lang w:val="pt-BR"/>
        </w:rPr>
        <w:t>,</w:t>
      </w:r>
      <w:r w:rsidR="00841BC8" w:rsidRPr="00356211">
        <w:rPr>
          <w:rFonts w:cs="Arial"/>
          <w:b w:val="0"/>
          <w:sz w:val="20"/>
          <w:szCs w:val="20"/>
        </w:rPr>
        <w:t xml:space="preserve"> </w:t>
      </w:r>
      <w:r w:rsidR="00501BDC" w:rsidRPr="00356211">
        <w:rPr>
          <w:rFonts w:cs="Arial"/>
          <w:b w:val="0"/>
          <w:sz w:val="20"/>
          <w:szCs w:val="20"/>
          <w:lang w:val="pt-BR"/>
        </w:rPr>
        <w:t>t</w:t>
      </w:r>
      <w:r w:rsidR="00841BC8" w:rsidRPr="00356211">
        <w:rPr>
          <w:rFonts w:cs="Arial"/>
          <w:b w:val="0"/>
          <w:sz w:val="20"/>
          <w:szCs w:val="20"/>
        </w:rPr>
        <w:t>orna</w:t>
      </w:r>
      <w:r w:rsidR="008450A2" w:rsidRPr="00356211">
        <w:rPr>
          <w:rFonts w:cs="Arial"/>
          <w:b w:val="0"/>
          <w:bCs w:val="0"/>
          <w:sz w:val="20"/>
          <w:szCs w:val="20"/>
        </w:rPr>
        <w:t xml:space="preserve"> de </w:t>
      </w:r>
      <w:r w:rsidR="008450A2" w:rsidRPr="005B2DDA">
        <w:rPr>
          <w:rFonts w:cs="Arial"/>
          <w:b w:val="0"/>
          <w:bCs w:val="0"/>
          <w:sz w:val="20"/>
          <w:szCs w:val="20"/>
        </w:rPr>
        <w:t>conhecimento público, por este Edital, a data</w:t>
      </w:r>
      <w:r w:rsidR="00B91BBE" w:rsidRPr="005B2DDA">
        <w:rPr>
          <w:rFonts w:cs="Arial"/>
          <w:b w:val="0"/>
          <w:bCs w:val="0"/>
          <w:sz w:val="20"/>
          <w:szCs w:val="20"/>
          <w:lang w:val="pt-BR"/>
        </w:rPr>
        <w:t xml:space="preserve"> e</w:t>
      </w:r>
      <w:r w:rsidR="008450A2" w:rsidRPr="005B2DDA">
        <w:rPr>
          <w:rFonts w:cs="Arial"/>
          <w:b w:val="0"/>
          <w:bCs w:val="0"/>
          <w:sz w:val="20"/>
          <w:szCs w:val="20"/>
        </w:rPr>
        <w:t xml:space="preserve"> o</w:t>
      </w:r>
      <w:r w:rsidR="00B91BBE" w:rsidRPr="005B2DDA">
        <w:rPr>
          <w:rFonts w:cs="Arial"/>
          <w:b w:val="0"/>
          <w:bCs w:val="0"/>
          <w:sz w:val="20"/>
          <w:szCs w:val="20"/>
          <w:lang w:val="pt-BR"/>
        </w:rPr>
        <w:t>s</w:t>
      </w:r>
      <w:r w:rsidR="008450A2" w:rsidRPr="005B2DDA">
        <w:rPr>
          <w:rFonts w:cs="Arial"/>
          <w:b w:val="0"/>
          <w:bCs w:val="0"/>
          <w:sz w:val="20"/>
          <w:szCs w:val="20"/>
        </w:rPr>
        <w:t xml:space="preserve"> horário</w:t>
      </w:r>
      <w:r w:rsidR="00B91BBE" w:rsidRPr="005B2DDA">
        <w:rPr>
          <w:rFonts w:cs="Arial"/>
          <w:b w:val="0"/>
          <w:bCs w:val="0"/>
          <w:sz w:val="20"/>
          <w:szCs w:val="20"/>
          <w:lang w:val="pt-BR"/>
        </w:rPr>
        <w:t>s</w:t>
      </w:r>
      <w:r w:rsidR="008450A2" w:rsidRPr="005B2DDA">
        <w:rPr>
          <w:rFonts w:cs="Arial"/>
          <w:b w:val="0"/>
          <w:bCs w:val="0"/>
          <w:sz w:val="20"/>
          <w:szCs w:val="20"/>
        </w:rPr>
        <w:t xml:space="preserve"> de realização da</w:t>
      </w:r>
      <w:r w:rsidR="00CF6CE0" w:rsidRPr="005B2DDA">
        <w:rPr>
          <w:rFonts w:cs="Arial"/>
          <w:b w:val="0"/>
          <w:bCs w:val="0"/>
          <w:sz w:val="20"/>
          <w:szCs w:val="20"/>
          <w:lang w:val="pt-BR"/>
        </w:rPr>
        <w:t>s</w:t>
      </w:r>
      <w:r w:rsidR="00313262" w:rsidRPr="005B2DDA">
        <w:rPr>
          <w:rFonts w:cs="Arial"/>
          <w:b w:val="0"/>
          <w:bCs w:val="0"/>
          <w:sz w:val="20"/>
          <w:szCs w:val="20"/>
        </w:rPr>
        <w:t xml:space="preserve"> </w:t>
      </w:r>
      <w:r w:rsidR="008450A2" w:rsidRPr="005B2DDA">
        <w:rPr>
          <w:rFonts w:cs="Arial"/>
          <w:b w:val="0"/>
          <w:bCs w:val="0"/>
          <w:sz w:val="20"/>
          <w:szCs w:val="20"/>
        </w:rPr>
        <w:t>Prova</w:t>
      </w:r>
      <w:r w:rsidR="00CF6CE0" w:rsidRPr="005B2DDA">
        <w:rPr>
          <w:rFonts w:cs="Arial"/>
          <w:b w:val="0"/>
          <w:bCs w:val="0"/>
          <w:sz w:val="20"/>
          <w:szCs w:val="20"/>
          <w:lang w:val="pt-BR"/>
        </w:rPr>
        <w:t>s</w:t>
      </w:r>
      <w:r w:rsidR="008450A2" w:rsidRPr="005B2DDA">
        <w:rPr>
          <w:rFonts w:cs="Arial"/>
          <w:b w:val="0"/>
          <w:bCs w:val="0"/>
          <w:sz w:val="20"/>
          <w:szCs w:val="20"/>
        </w:rPr>
        <w:t xml:space="preserve"> Teórico-</w:t>
      </w:r>
      <w:r w:rsidR="00313262" w:rsidRPr="005B2DDA">
        <w:rPr>
          <w:rFonts w:cs="Arial"/>
          <w:b w:val="0"/>
          <w:bCs w:val="0"/>
          <w:sz w:val="20"/>
          <w:szCs w:val="20"/>
        </w:rPr>
        <w:t>objetiv</w:t>
      </w:r>
      <w:r w:rsidR="00313262" w:rsidRPr="005B2DDA">
        <w:rPr>
          <w:rFonts w:cs="Arial"/>
          <w:b w:val="0"/>
          <w:bCs w:val="0"/>
          <w:sz w:val="20"/>
          <w:szCs w:val="20"/>
          <w:lang w:val="pt-BR"/>
        </w:rPr>
        <w:t>as</w:t>
      </w:r>
      <w:r w:rsidR="008450A2" w:rsidRPr="005B2DDA">
        <w:rPr>
          <w:rFonts w:cs="Arial"/>
          <w:b w:val="0"/>
          <w:bCs w:val="0"/>
          <w:sz w:val="20"/>
          <w:szCs w:val="20"/>
        </w:rPr>
        <w:t>, que ocorrer</w:t>
      </w:r>
      <w:r w:rsidR="00CF6CE0" w:rsidRPr="005B2DDA">
        <w:rPr>
          <w:rFonts w:cs="Arial"/>
          <w:b w:val="0"/>
          <w:bCs w:val="0"/>
          <w:sz w:val="20"/>
          <w:szCs w:val="20"/>
          <w:lang w:val="pt-BR"/>
        </w:rPr>
        <w:t>ão</w:t>
      </w:r>
      <w:r w:rsidR="008450A2" w:rsidRPr="005B2DDA">
        <w:rPr>
          <w:rFonts w:cs="Arial"/>
          <w:b w:val="0"/>
          <w:bCs w:val="0"/>
          <w:sz w:val="20"/>
          <w:szCs w:val="20"/>
        </w:rPr>
        <w:t xml:space="preserve"> no </w:t>
      </w:r>
      <w:r w:rsidR="00B942D1" w:rsidRPr="005B2DDA">
        <w:rPr>
          <w:rFonts w:cs="Arial"/>
          <w:b w:val="0"/>
          <w:bCs w:val="0"/>
          <w:sz w:val="20"/>
          <w:szCs w:val="20"/>
          <w:lang w:val="pt-BR"/>
        </w:rPr>
        <w:t>m</w:t>
      </w:r>
      <w:r w:rsidR="00841BC8" w:rsidRPr="005B2DDA">
        <w:rPr>
          <w:rFonts w:cs="Arial"/>
          <w:b w:val="0"/>
          <w:bCs w:val="0"/>
          <w:sz w:val="20"/>
          <w:szCs w:val="20"/>
          <w:lang w:val="pt-BR"/>
        </w:rPr>
        <w:t>unicípio</w:t>
      </w:r>
      <w:r w:rsidR="008450A2" w:rsidRPr="005B2DDA">
        <w:rPr>
          <w:rFonts w:cs="Arial"/>
          <w:b w:val="0"/>
          <w:bCs w:val="0"/>
          <w:sz w:val="20"/>
          <w:szCs w:val="20"/>
        </w:rPr>
        <w:t xml:space="preserve"> de </w:t>
      </w:r>
      <w:r w:rsidR="005B2DDA" w:rsidRPr="005B2DDA">
        <w:rPr>
          <w:rFonts w:cs="Arial"/>
          <w:b w:val="0"/>
          <w:bCs w:val="0"/>
          <w:sz w:val="20"/>
          <w:szCs w:val="20"/>
          <w:lang w:val="pt-BR"/>
        </w:rPr>
        <w:t>Santa Cecília</w:t>
      </w:r>
      <w:r w:rsidR="005B2DDA">
        <w:rPr>
          <w:rFonts w:cs="Arial"/>
          <w:b w:val="0"/>
          <w:bCs w:val="0"/>
          <w:sz w:val="20"/>
          <w:szCs w:val="20"/>
          <w:lang w:val="pt-BR"/>
        </w:rPr>
        <w:t xml:space="preserve"> do Sul</w:t>
      </w:r>
      <w:r w:rsidR="008450A2" w:rsidRPr="005B2DDA">
        <w:rPr>
          <w:rFonts w:eastAsia="Arial" w:cs="Arial"/>
          <w:b w:val="0"/>
          <w:spacing w:val="-1"/>
          <w:sz w:val="20"/>
          <w:szCs w:val="20"/>
          <w:lang w:val="pt-BR"/>
        </w:rPr>
        <w:t>/RS</w:t>
      </w:r>
      <w:r w:rsidR="008450A2" w:rsidRPr="005B2DDA">
        <w:rPr>
          <w:rFonts w:cs="Arial"/>
          <w:b w:val="0"/>
          <w:bCs w:val="0"/>
          <w:sz w:val="20"/>
          <w:szCs w:val="20"/>
        </w:rPr>
        <w:t>, no dia</w:t>
      </w:r>
      <w:r w:rsidR="008450A2" w:rsidRPr="00356211">
        <w:rPr>
          <w:rFonts w:cs="Arial"/>
          <w:b w:val="0"/>
          <w:bCs w:val="0"/>
          <w:sz w:val="20"/>
          <w:szCs w:val="20"/>
        </w:rPr>
        <w:t xml:space="preserve"> </w:t>
      </w:r>
      <w:r>
        <w:rPr>
          <w:rFonts w:cs="Arial"/>
          <w:bCs w:val="0"/>
          <w:sz w:val="20"/>
          <w:szCs w:val="20"/>
          <w:lang w:val="pt-BR"/>
        </w:rPr>
        <w:t>26/05/2019</w:t>
      </w:r>
      <w:r w:rsidR="008450A2" w:rsidRPr="00356211">
        <w:rPr>
          <w:rFonts w:cs="Arial"/>
          <w:b w:val="0"/>
          <w:bCs w:val="0"/>
          <w:sz w:val="20"/>
          <w:szCs w:val="20"/>
          <w:lang w:val="pt-BR"/>
        </w:rPr>
        <w:t>,</w:t>
      </w:r>
      <w:r w:rsidR="008450A2" w:rsidRPr="00356211">
        <w:rPr>
          <w:rFonts w:cs="Arial"/>
          <w:b w:val="0"/>
          <w:bCs w:val="0"/>
          <w:sz w:val="20"/>
          <w:szCs w:val="20"/>
        </w:rPr>
        <w:t xml:space="preserve"> </w:t>
      </w:r>
      <w:r w:rsidR="007361B3" w:rsidRPr="00801B7F">
        <w:rPr>
          <w:rFonts w:cs="Arial"/>
          <w:bCs w:val="0"/>
          <w:sz w:val="20"/>
          <w:szCs w:val="20"/>
          <w:lang w:val="pt-BR"/>
        </w:rPr>
        <w:t>DOMINGO</w:t>
      </w:r>
      <w:r w:rsidR="008450A2" w:rsidRPr="00801B7F">
        <w:rPr>
          <w:rFonts w:cs="Arial"/>
          <w:b w:val="0"/>
          <w:bCs w:val="0"/>
          <w:sz w:val="20"/>
          <w:szCs w:val="20"/>
        </w:rPr>
        <w:t>,</w:t>
      </w:r>
      <w:r w:rsidR="008450A2" w:rsidRPr="00356211">
        <w:rPr>
          <w:rFonts w:cs="Arial"/>
          <w:b w:val="0"/>
          <w:bCs w:val="0"/>
          <w:sz w:val="20"/>
          <w:szCs w:val="20"/>
        </w:rPr>
        <w:t xml:space="preserve"> no</w:t>
      </w:r>
      <w:r w:rsidR="0013276F" w:rsidRPr="005B2DDA">
        <w:rPr>
          <w:rFonts w:cs="Arial"/>
          <w:b w:val="0"/>
          <w:bCs w:val="0"/>
          <w:sz w:val="20"/>
          <w:szCs w:val="20"/>
          <w:lang w:val="pt-BR"/>
        </w:rPr>
        <w:t>s</w:t>
      </w:r>
      <w:r w:rsidR="008450A2" w:rsidRPr="005B2DDA">
        <w:rPr>
          <w:rFonts w:cs="Arial"/>
          <w:b w:val="0"/>
          <w:bCs w:val="0"/>
          <w:sz w:val="20"/>
          <w:szCs w:val="20"/>
        </w:rPr>
        <w:t xml:space="preserve"> turno</w:t>
      </w:r>
      <w:r w:rsidR="0013276F" w:rsidRPr="005B2DDA">
        <w:rPr>
          <w:rFonts w:cs="Arial"/>
          <w:b w:val="0"/>
          <w:bCs w:val="0"/>
          <w:sz w:val="20"/>
          <w:szCs w:val="20"/>
          <w:lang w:val="pt-BR"/>
        </w:rPr>
        <w:t xml:space="preserve">s </w:t>
      </w:r>
      <w:r w:rsidR="0013276F" w:rsidRPr="00424033">
        <w:rPr>
          <w:rFonts w:cs="Arial"/>
          <w:bCs w:val="0"/>
          <w:sz w:val="20"/>
          <w:szCs w:val="20"/>
          <w:lang w:val="pt-BR"/>
        </w:rPr>
        <w:t xml:space="preserve">manhã </w:t>
      </w:r>
      <w:r w:rsidR="0013276F" w:rsidRPr="00424033">
        <w:rPr>
          <w:rFonts w:cs="Arial"/>
          <w:b w:val="0"/>
          <w:bCs w:val="0"/>
          <w:sz w:val="20"/>
          <w:szCs w:val="20"/>
          <w:lang w:val="pt-BR"/>
        </w:rPr>
        <w:t>e</w:t>
      </w:r>
      <w:r w:rsidR="00135C99" w:rsidRPr="00424033">
        <w:rPr>
          <w:rFonts w:cs="Arial"/>
          <w:bCs w:val="0"/>
          <w:sz w:val="20"/>
          <w:szCs w:val="20"/>
          <w:lang w:val="pt-BR"/>
        </w:rPr>
        <w:t xml:space="preserve"> </w:t>
      </w:r>
      <w:r w:rsidR="00B942D1" w:rsidRPr="00424033">
        <w:rPr>
          <w:rFonts w:cs="Arial"/>
          <w:bCs w:val="0"/>
          <w:sz w:val="20"/>
          <w:szCs w:val="20"/>
          <w:lang w:val="pt-BR"/>
        </w:rPr>
        <w:t>t</w:t>
      </w:r>
      <w:r w:rsidR="0004424C" w:rsidRPr="00424033">
        <w:rPr>
          <w:rFonts w:cs="Arial"/>
          <w:bCs w:val="0"/>
          <w:sz w:val="20"/>
          <w:szCs w:val="20"/>
          <w:lang w:val="pt-BR"/>
        </w:rPr>
        <w:t>arde</w:t>
      </w:r>
      <w:r w:rsidR="00841BC8" w:rsidRPr="00424033">
        <w:rPr>
          <w:rFonts w:cs="Arial"/>
          <w:bCs w:val="0"/>
          <w:sz w:val="20"/>
          <w:szCs w:val="20"/>
          <w:lang w:val="pt-BR"/>
        </w:rPr>
        <w:t>.</w:t>
      </w:r>
    </w:p>
    <w:p w:rsidR="002A6C52" w:rsidRPr="00356211" w:rsidRDefault="002A6C52" w:rsidP="00E22D32">
      <w:pPr>
        <w:pStyle w:val="Ttulo"/>
        <w:tabs>
          <w:tab w:val="left" w:pos="2520"/>
        </w:tabs>
        <w:spacing w:before="120"/>
        <w:ind w:left="142"/>
        <w:jc w:val="both"/>
        <w:rPr>
          <w:rFonts w:cs="Arial"/>
          <w:b w:val="0"/>
          <w:bCs w:val="0"/>
          <w:sz w:val="20"/>
          <w:szCs w:val="20"/>
          <w:lang w:val="pt-BR"/>
        </w:rPr>
      </w:pPr>
    </w:p>
    <w:p w:rsidR="00841BC8" w:rsidRPr="00356211" w:rsidRDefault="008450A2" w:rsidP="00E22D32">
      <w:pPr>
        <w:pStyle w:val="Ttulo"/>
        <w:numPr>
          <w:ilvl w:val="0"/>
          <w:numId w:val="1"/>
        </w:numPr>
        <w:tabs>
          <w:tab w:val="left" w:pos="567"/>
        </w:tabs>
        <w:spacing w:before="120"/>
        <w:ind w:left="142" w:firstLine="0"/>
        <w:jc w:val="both"/>
        <w:rPr>
          <w:rFonts w:cs="Arial"/>
          <w:bCs w:val="0"/>
          <w:sz w:val="20"/>
          <w:szCs w:val="20"/>
          <w:lang w:val="pt-BR"/>
        </w:rPr>
      </w:pPr>
      <w:r w:rsidRPr="00356211">
        <w:rPr>
          <w:rFonts w:cs="Arial"/>
          <w:bCs w:val="0"/>
          <w:color w:val="000000"/>
          <w:sz w:val="20"/>
          <w:szCs w:val="20"/>
        </w:rPr>
        <w:t>DATA,</w:t>
      </w:r>
      <w:r w:rsidRPr="00356211">
        <w:rPr>
          <w:rFonts w:cs="Arial"/>
          <w:bCs w:val="0"/>
          <w:sz w:val="20"/>
          <w:szCs w:val="20"/>
        </w:rPr>
        <w:t xml:space="preserve"> </w:t>
      </w:r>
      <w:r w:rsidRPr="00356211">
        <w:rPr>
          <w:rFonts w:cs="Arial"/>
          <w:bCs w:val="0"/>
          <w:color w:val="000000"/>
          <w:sz w:val="20"/>
          <w:szCs w:val="20"/>
        </w:rPr>
        <w:t>HORÁRIO</w:t>
      </w:r>
      <w:r w:rsidRPr="00356211">
        <w:rPr>
          <w:rFonts w:cs="Arial"/>
          <w:bCs w:val="0"/>
          <w:sz w:val="20"/>
          <w:szCs w:val="20"/>
        </w:rPr>
        <w:t xml:space="preserve"> E </w:t>
      </w:r>
      <w:r w:rsidRPr="00356211">
        <w:rPr>
          <w:rFonts w:cs="Arial"/>
          <w:bCs w:val="0"/>
          <w:color w:val="000000"/>
          <w:sz w:val="20"/>
          <w:szCs w:val="20"/>
        </w:rPr>
        <w:t>LOCAL</w:t>
      </w:r>
      <w:r w:rsidRPr="00356211">
        <w:rPr>
          <w:rFonts w:cs="Arial"/>
          <w:bCs w:val="0"/>
          <w:sz w:val="20"/>
          <w:szCs w:val="20"/>
        </w:rPr>
        <w:t xml:space="preserve"> DE REALIZAÇÃO DAS PROVAS:</w:t>
      </w:r>
    </w:p>
    <w:p w:rsidR="00D96FDC" w:rsidRPr="008B1B46" w:rsidRDefault="00D96FDC" w:rsidP="00E22D32">
      <w:pPr>
        <w:pStyle w:val="Ttulo"/>
        <w:numPr>
          <w:ilvl w:val="1"/>
          <w:numId w:val="1"/>
        </w:numPr>
        <w:tabs>
          <w:tab w:val="left" w:pos="567"/>
        </w:tabs>
        <w:spacing w:before="120"/>
        <w:ind w:left="142" w:firstLine="0"/>
        <w:jc w:val="both"/>
        <w:rPr>
          <w:rFonts w:cs="Arial"/>
          <w:b w:val="0"/>
          <w:bCs w:val="0"/>
          <w:sz w:val="20"/>
          <w:szCs w:val="20"/>
          <w:lang w:val="pt-BR"/>
        </w:rPr>
      </w:pPr>
      <w:r w:rsidRPr="00356211">
        <w:rPr>
          <w:rFonts w:cs="Arial"/>
          <w:sz w:val="20"/>
          <w:szCs w:val="20"/>
          <w:u w:val="single"/>
          <w:lang w:val="pt-BR"/>
        </w:rPr>
        <w:t>CARGO</w:t>
      </w:r>
      <w:r w:rsidR="008B1B46">
        <w:rPr>
          <w:rFonts w:cs="Arial"/>
          <w:sz w:val="20"/>
          <w:szCs w:val="20"/>
          <w:u w:val="single"/>
          <w:lang w:val="pt-BR"/>
        </w:rPr>
        <w:t>S</w:t>
      </w:r>
      <w:r w:rsidRPr="00356211">
        <w:rPr>
          <w:rFonts w:cs="Arial"/>
          <w:sz w:val="20"/>
          <w:szCs w:val="20"/>
          <w:u w:val="single"/>
          <w:lang w:val="pt-BR"/>
        </w:rPr>
        <w:t xml:space="preserve"> </w:t>
      </w:r>
      <w:r w:rsidR="004E2087" w:rsidRPr="00356211">
        <w:rPr>
          <w:rFonts w:cs="Arial"/>
          <w:sz w:val="20"/>
          <w:szCs w:val="20"/>
          <w:u w:val="single"/>
          <w:lang w:val="pt-BR"/>
        </w:rPr>
        <w:t xml:space="preserve">DE </w:t>
      </w:r>
      <w:r w:rsidR="008B1B46">
        <w:rPr>
          <w:rFonts w:cs="Arial"/>
          <w:sz w:val="20"/>
          <w:szCs w:val="20"/>
          <w:u w:val="single"/>
          <w:lang w:val="pt-BR"/>
        </w:rPr>
        <w:t>NÍVEL SUPERIOR COMPLETO E NÍVEL FUNDAMENTAL INCOMPLETO</w:t>
      </w:r>
      <w:r w:rsidR="0004424C" w:rsidRPr="00356211">
        <w:rPr>
          <w:rFonts w:cs="Arial"/>
          <w:sz w:val="20"/>
          <w:szCs w:val="20"/>
          <w:u w:val="single"/>
          <w:lang w:val="pt-BR"/>
        </w:rPr>
        <w:t xml:space="preserve"> </w:t>
      </w:r>
      <w:r w:rsidR="00E2577B" w:rsidRPr="008B1B46">
        <w:rPr>
          <w:rFonts w:cs="Arial"/>
          <w:sz w:val="20"/>
          <w:szCs w:val="20"/>
          <w:u w:val="single"/>
          <w:lang w:val="pt-BR"/>
        </w:rPr>
        <w:t xml:space="preserve">– turno </w:t>
      </w:r>
      <w:r w:rsidR="0013276F" w:rsidRPr="008B1B46">
        <w:rPr>
          <w:rFonts w:cs="Arial"/>
          <w:sz w:val="20"/>
          <w:szCs w:val="20"/>
          <w:u w:val="single"/>
          <w:lang w:val="pt-BR"/>
        </w:rPr>
        <w:t>manhã</w:t>
      </w:r>
      <w:r w:rsidR="00E2577B" w:rsidRPr="008B1B46">
        <w:rPr>
          <w:rFonts w:cs="Arial"/>
          <w:sz w:val="20"/>
          <w:szCs w:val="20"/>
          <w:u w:val="single"/>
          <w:lang w:val="pt-BR"/>
        </w:rPr>
        <w:t>.</w:t>
      </w:r>
    </w:p>
    <w:p w:rsidR="00356211" w:rsidRPr="00A33A13" w:rsidRDefault="00356211" w:rsidP="00E22D32">
      <w:pPr>
        <w:widowControl w:val="0"/>
        <w:spacing w:before="120"/>
        <w:ind w:left="142"/>
        <w:jc w:val="both"/>
        <w:rPr>
          <w:rFonts w:ascii="Arial" w:hAnsi="Arial" w:cs="Arial"/>
          <w:sz w:val="20"/>
          <w:szCs w:val="20"/>
          <w:u w:val="single"/>
        </w:rPr>
      </w:pPr>
      <w:r w:rsidRPr="00A33A13">
        <w:rPr>
          <w:rFonts w:ascii="Arial" w:hAnsi="Arial" w:cs="Arial"/>
          <w:sz w:val="20"/>
          <w:szCs w:val="20"/>
          <w:u w:val="single"/>
        </w:rPr>
        <w:t>1.1.1 Tempos de Prova:</w:t>
      </w:r>
    </w:p>
    <w:p w:rsidR="00356211" w:rsidRPr="00356211" w:rsidRDefault="00356211" w:rsidP="00E22D32">
      <w:pPr>
        <w:pStyle w:val="BodyText21"/>
        <w:numPr>
          <w:ilvl w:val="0"/>
          <w:numId w:val="2"/>
        </w:numPr>
        <w:tabs>
          <w:tab w:val="left" w:pos="426"/>
        </w:tabs>
        <w:spacing w:before="120"/>
        <w:ind w:left="142" w:firstLine="0"/>
        <w:rPr>
          <w:sz w:val="20"/>
          <w:szCs w:val="20"/>
        </w:rPr>
      </w:pPr>
      <w:r w:rsidRPr="00356211">
        <w:rPr>
          <w:sz w:val="20"/>
          <w:szCs w:val="20"/>
        </w:rPr>
        <w:t xml:space="preserve">O candidato terá </w:t>
      </w:r>
      <w:r w:rsidRPr="008B1B46">
        <w:rPr>
          <w:b/>
          <w:sz w:val="20"/>
          <w:szCs w:val="20"/>
        </w:rPr>
        <w:t>0</w:t>
      </w:r>
      <w:r w:rsidR="00DD04F6" w:rsidRPr="008B1B46">
        <w:rPr>
          <w:b/>
          <w:sz w:val="20"/>
          <w:szCs w:val="20"/>
        </w:rPr>
        <w:t>3</w:t>
      </w:r>
      <w:r w:rsidR="00592643" w:rsidRPr="008B1B46">
        <w:rPr>
          <w:b/>
          <w:sz w:val="20"/>
          <w:szCs w:val="20"/>
        </w:rPr>
        <w:t xml:space="preserve"> </w:t>
      </w:r>
      <w:r w:rsidRPr="008B1B46">
        <w:rPr>
          <w:b/>
          <w:sz w:val="20"/>
          <w:szCs w:val="20"/>
        </w:rPr>
        <w:t>(três) horas</w:t>
      </w:r>
      <w:r w:rsidRPr="008B1B46">
        <w:rPr>
          <w:sz w:val="20"/>
          <w:szCs w:val="20"/>
        </w:rPr>
        <w:t xml:space="preserve"> para a resolução da Prova Teórico</w:t>
      </w:r>
      <w:r w:rsidRPr="00356211">
        <w:rPr>
          <w:sz w:val="20"/>
          <w:szCs w:val="20"/>
        </w:rPr>
        <w:t>-</w:t>
      </w:r>
      <w:r w:rsidR="00450B39">
        <w:rPr>
          <w:sz w:val="20"/>
          <w:szCs w:val="20"/>
        </w:rPr>
        <w:t>o</w:t>
      </w:r>
      <w:r w:rsidRPr="00356211">
        <w:rPr>
          <w:sz w:val="20"/>
          <w:szCs w:val="20"/>
        </w:rPr>
        <w:t>bjetiva e preenchimento da Grade de Respostas.</w:t>
      </w:r>
    </w:p>
    <w:p w:rsidR="00356211" w:rsidRPr="0017680D" w:rsidRDefault="00356211" w:rsidP="00E22D32">
      <w:pPr>
        <w:pStyle w:val="BodyText21"/>
        <w:numPr>
          <w:ilvl w:val="0"/>
          <w:numId w:val="2"/>
        </w:numPr>
        <w:tabs>
          <w:tab w:val="left" w:pos="426"/>
        </w:tabs>
        <w:spacing w:before="120"/>
        <w:ind w:left="142" w:firstLine="0"/>
        <w:rPr>
          <w:b/>
          <w:bCs/>
          <w:sz w:val="20"/>
          <w:szCs w:val="20"/>
        </w:rPr>
      </w:pPr>
      <w:r w:rsidRPr="00356211">
        <w:rPr>
          <w:sz w:val="20"/>
          <w:szCs w:val="20"/>
        </w:rPr>
        <w:t xml:space="preserve">Horário </w:t>
      </w:r>
      <w:r w:rsidRPr="0017680D">
        <w:rPr>
          <w:sz w:val="20"/>
          <w:szCs w:val="20"/>
        </w:rPr>
        <w:t xml:space="preserve">de apresentação dos candidatos: </w:t>
      </w:r>
      <w:r w:rsidR="0017680D" w:rsidRPr="0017680D">
        <w:rPr>
          <w:b/>
          <w:sz w:val="20"/>
          <w:szCs w:val="20"/>
        </w:rPr>
        <w:t>08</w:t>
      </w:r>
      <w:r w:rsidRPr="0017680D">
        <w:rPr>
          <w:b/>
          <w:sz w:val="20"/>
          <w:szCs w:val="20"/>
        </w:rPr>
        <w:t xml:space="preserve"> </w:t>
      </w:r>
      <w:r w:rsidR="00117C32" w:rsidRPr="0017680D">
        <w:rPr>
          <w:b/>
          <w:sz w:val="20"/>
          <w:szCs w:val="20"/>
        </w:rPr>
        <w:t>(</w:t>
      </w:r>
      <w:r w:rsidR="0017680D" w:rsidRPr="0017680D">
        <w:rPr>
          <w:b/>
          <w:sz w:val="20"/>
          <w:szCs w:val="20"/>
        </w:rPr>
        <w:t>oito</w:t>
      </w:r>
      <w:r w:rsidR="00117C32" w:rsidRPr="0017680D">
        <w:rPr>
          <w:b/>
          <w:sz w:val="20"/>
          <w:szCs w:val="20"/>
        </w:rPr>
        <w:t xml:space="preserve">) </w:t>
      </w:r>
      <w:r w:rsidRPr="0017680D">
        <w:rPr>
          <w:b/>
          <w:sz w:val="20"/>
          <w:szCs w:val="20"/>
        </w:rPr>
        <w:t xml:space="preserve">horas </w:t>
      </w:r>
      <w:r w:rsidR="00117C32" w:rsidRPr="0017680D">
        <w:rPr>
          <w:b/>
          <w:sz w:val="20"/>
          <w:szCs w:val="20"/>
        </w:rPr>
        <w:t xml:space="preserve">e </w:t>
      </w:r>
      <w:r w:rsidRPr="0017680D">
        <w:rPr>
          <w:b/>
          <w:sz w:val="20"/>
          <w:szCs w:val="20"/>
        </w:rPr>
        <w:t>30</w:t>
      </w:r>
      <w:r w:rsidR="00117C32" w:rsidRPr="0017680D">
        <w:rPr>
          <w:b/>
          <w:sz w:val="20"/>
          <w:szCs w:val="20"/>
        </w:rPr>
        <w:t xml:space="preserve"> (trinta)</w:t>
      </w:r>
      <w:r w:rsidRPr="0017680D">
        <w:rPr>
          <w:b/>
          <w:sz w:val="20"/>
          <w:szCs w:val="20"/>
        </w:rPr>
        <w:t xml:space="preserve"> minutos</w:t>
      </w:r>
      <w:r w:rsidRPr="0017680D">
        <w:rPr>
          <w:sz w:val="20"/>
          <w:szCs w:val="20"/>
        </w:rPr>
        <w:t>.</w:t>
      </w:r>
    </w:p>
    <w:p w:rsidR="00356211" w:rsidRPr="0017680D" w:rsidRDefault="00356211" w:rsidP="00E22D32">
      <w:pPr>
        <w:pStyle w:val="BodyText21"/>
        <w:numPr>
          <w:ilvl w:val="0"/>
          <w:numId w:val="2"/>
        </w:numPr>
        <w:tabs>
          <w:tab w:val="left" w:pos="426"/>
        </w:tabs>
        <w:spacing w:before="120"/>
        <w:ind w:left="142" w:firstLine="0"/>
        <w:rPr>
          <w:b/>
          <w:bCs/>
          <w:sz w:val="20"/>
          <w:szCs w:val="20"/>
        </w:rPr>
      </w:pPr>
      <w:r w:rsidRPr="0017680D">
        <w:rPr>
          <w:sz w:val="20"/>
          <w:szCs w:val="20"/>
        </w:rPr>
        <w:t xml:space="preserve">Horário de fechamento dos portões: </w:t>
      </w:r>
      <w:r w:rsidR="0017680D" w:rsidRPr="0017680D">
        <w:rPr>
          <w:b/>
          <w:sz w:val="20"/>
          <w:szCs w:val="20"/>
        </w:rPr>
        <w:t>09</w:t>
      </w:r>
      <w:r w:rsidRPr="0017680D">
        <w:rPr>
          <w:b/>
          <w:sz w:val="20"/>
          <w:szCs w:val="20"/>
        </w:rPr>
        <w:t xml:space="preserve"> </w:t>
      </w:r>
      <w:r w:rsidR="00117C32" w:rsidRPr="0017680D">
        <w:rPr>
          <w:b/>
          <w:sz w:val="20"/>
          <w:szCs w:val="20"/>
        </w:rPr>
        <w:t>(</w:t>
      </w:r>
      <w:r w:rsidR="0017680D" w:rsidRPr="0017680D">
        <w:rPr>
          <w:b/>
          <w:sz w:val="20"/>
          <w:szCs w:val="20"/>
        </w:rPr>
        <w:t>nove</w:t>
      </w:r>
      <w:r w:rsidR="00117C32" w:rsidRPr="0017680D">
        <w:rPr>
          <w:b/>
          <w:sz w:val="20"/>
          <w:szCs w:val="20"/>
        </w:rPr>
        <w:t xml:space="preserve">) </w:t>
      </w:r>
      <w:r w:rsidRPr="0017680D">
        <w:rPr>
          <w:b/>
          <w:sz w:val="20"/>
          <w:szCs w:val="20"/>
        </w:rPr>
        <w:t>horas</w:t>
      </w:r>
      <w:r w:rsidR="00117C32" w:rsidRPr="0017680D">
        <w:rPr>
          <w:b/>
          <w:sz w:val="20"/>
          <w:szCs w:val="20"/>
        </w:rPr>
        <w:t xml:space="preserve"> e</w:t>
      </w:r>
      <w:r w:rsidRPr="0017680D">
        <w:rPr>
          <w:b/>
          <w:sz w:val="20"/>
          <w:szCs w:val="20"/>
        </w:rPr>
        <w:t xml:space="preserve"> 30</w:t>
      </w:r>
      <w:r w:rsidR="00117C32" w:rsidRPr="0017680D">
        <w:rPr>
          <w:b/>
          <w:sz w:val="20"/>
          <w:szCs w:val="20"/>
        </w:rPr>
        <w:t xml:space="preserve"> (trinta)</w:t>
      </w:r>
      <w:r w:rsidRPr="0017680D">
        <w:rPr>
          <w:b/>
          <w:sz w:val="20"/>
          <w:szCs w:val="20"/>
        </w:rPr>
        <w:t xml:space="preserve"> minutos</w:t>
      </w:r>
      <w:r w:rsidRPr="0017680D">
        <w:rPr>
          <w:sz w:val="20"/>
          <w:szCs w:val="20"/>
        </w:rPr>
        <w:t>.</w:t>
      </w:r>
    </w:p>
    <w:p w:rsidR="00356211" w:rsidRPr="0017680D" w:rsidRDefault="00356211" w:rsidP="00E22D32">
      <w:pPr>
        <w:pStyle w:val="BodyText21"/>
        <w:numPr>
          <w:ilvl w:val="0"/>
          <w:numId w:val="2"/>
        </w:numPr>
        <w:tabs>
          <w:tab w:val="left" w:pos="426"/>
        </w:tabs>
        <w:spacing w:before="120"/>
        <w:ind w:left="142" w:firstLine="0"/>
        <w:rPr>
          <w:b/>
          <w:bCs/>
          <w:sz w:val="20"/>
          <w:szCs w:val="20"/>
        </w:rPr>
      </w:pPr>
      <w:r w:rsidRPr="0017680D">
        <w:rPr>
          <w:sz w:val="20"/>
          <w:szCs w:val="20"/>
        </w:rPr>
        <w:t xml:space="preserve">Início das Provas: </w:t>
      </w:r>
      <w:r w:rsidR="0017680D" w:rsidRPr="0017680D">
        <w:rPr>
          <w:b/>
          <w:sz w:val="20"/>
          <w:szCs w:val="20"/>
        </w:rPr>
        <w:t>09</w:t>
      </w:r>
      <w:r w:rsidR="00117C32" w:rsidRPr="0017680D">
        <w:rPr>
          <w:b/>
          <w:sz w:val="20"/>
          <w:szCs w:val="20"/>
        </w:rPr>
        <w:t xml:space="preserve"> (</w:t>
      </w:r>
      <w:r w:rsidR="0017680D" w:rsidRPr="0017680D">
        <w:rPr>
          <w:b/>
          <w:sz w:val="20"/>
          <w:szCs w:val="20"/>
        </w:rPr>
        <w:t>nove</w:t>
      </w:r>
      <w:r w:rsidR="00117C32" w:rsidRPr="0017680D">
        <w:rPr>
          <w:b/>
          <w:sz w:val="20"/>
          <w:szCs w:val="20"/>
        </w:rPr>
        <w:t>)</w:t>
      </w:r>
      <w:r w:rsidRPr="0017680D">
        <w:rPr>
          <w:b/>
          <w:sz w:val="20"/>
          <w:szCs w:val="20"/>
        </w:rPr>
        <w:t xml:space="preserve"> horas </w:t>
      </w:r>
      <w:r w:rsidR="00117C32" w:rsidRPr="0017680D">
        <w:rPr>
          <w:b/>
          <w:sz w:val="20"/>
          <w:szCs w:val="20"/>
        </w:rPr>
        <w:t xml:space="preserve">e </w:t>
      </w:r>
      <w:r w:rsidRPr="0017680D">
        <w:rPr>
          <w:b/>
          <w:sz w:val="20"/>
          <w:szCs w:val="20"/>
        </w:rPr>
        <w:t>40</w:t>
      </w:r>
      <w:r w:rsidR="00117C32" w:rsidRPr="0017680D">
        <w:rPr>
          <w:b/>
          <w:sz w:val="20"/>
          <w:szCs w:val="20"/>
        </w:rPr>
        <w:t xml:space="preserve"> (quarenta)</w:t>
      </w:r>
      <w:r w:rsidRPr="0017680D">
        <w:rPr>
          <w:b/>
          <w:sz w:val="20"/>
          <w:szCs w:val="20"/>
        </w:rPr>
        <w:t xml:space="preserve"> minutos</w:t>
      </w:r>
      <w:r w:rsidRPr="0017680D">
        <w:rPr>
          <w:sz w:val="20"/>
          <w:szCs w:val="20"/>
        </w:rPr>
        <w:t>.</w:t>
      </w:r>
    </w:p>
    <w:p w:rsidR="0013276F" w:rsidRDefault="0013276F" w:rsidP="0013276F">
      <w:pPr>
        <w:pStyle w:val="BodyText21"/>
        <w:tabs>
          <w:tab w:val="left" w:pos="426"/>
        </w:tabs>
        <w:spacing w:before="120"/>
        <w:ind w:left="142"/>
        <w:rPr>
          <w:sz w:val="20"/>
          <w:szCs w:val="20"/>
        </w:rPr>
      </w:pPr>
    </w:p>
    <w:p w:rsidR="0013276F" w:rsidRPr="00356211" w:rsidRDefault="0013276F" w:rsidP="0013276F">
      <w:pPr>
        <w:pStyle w:val="Ttulo"/>
        <w:numPr>
          <w:ilvl w:val="1"/>
          <w:numId w:val="1"/>
        </w:numPr>
        <w:tabs>
          <w:tab w:val="left" w:pos="567"/>
        </w:tabs>
        <w:spacing w:before="120"/>
        <w:ind w:left="142" w:firstLine="0"/>
        <w:jc w:val="both"/>
        <w:rPr>
          <w:rFonts w:cs="Arial"/>
          <w:b w:val="0"/>
          <w:bCs w:val="0"/>
          <w:sz w:val="20"/>
          <w:szCs w:val="20"/>
          <w:lang w:val="pt-BR"/>
        </w:rPr>
      </w:pPr>
      <w:r w:rsidRPr="00356211">
        <w:rPr>
          <w:rFonts w:cs="Arial"/>
          <w:sz w:val="20"/>
          <w:szCs w:val="20"/>
          <w:u w:val="single"/>
          <w:lang w:val="pt-BR"/>
        </w:rPr>
        <w:t>CARGO</w:t>
      </w:r>
      <w:r w:rsidR="008B1B46">
        <w:rPr>
          <w:rFonts w:cs="Arial"/>
          <w:sz w:val="20"/>
          <w:szCs w:val="20"/>
          <w:u w:val="single"/>
          <w:lang w:val="pt-BR"/>
        </w:rPr>
        <w:t>S</w:t>
      </w:r>
      <w:r w:rsidRPr="00356211">
        <w:rPr>
          <w:rFonts w:cs="Arial"/>
          <w:sz w:val="20"/>
          <w:szCs w:val="20"/>
          <w:u w:val="single"/>
          <w:lang w:val="pt-BR"/>
        </w:rPr>
        <w:t xml:space="preserve"> DE </w:t>
      </w:r>
      <w:r w:rsidR="008B1B46">
        <w:rPr>
          <w:rFonts w:cs="Arial"/>
          <w:sz w:val="20"/>
          <w:szCs w:val="20"/>
          <w:u w:val="single"/>
          <w:lang w:val="pt-BR"/>
        </w:rPr>
        <w:t>NÍVEL TÉCNICO COMPLETO E NÍVEL MÉDIO COMPLETO</w:t>
      </w:r>
      <w:r w:rsidRPr="00356211">
        <w:rPr>
          <w:rFonts w:cs="Arial"/>
          <w:sz w:val="20"/>
          <w:szCs w:val="20"/>
          <w:u w:val="single"/>
          <w:lang w:val="pt-BR"/>
        </w:rPr>
        <w:t xml:space="preserve"> – </w:t>
      </w:r>
      <w:r w:rsidRPr="008B1B46">
        <w:rPr>
          <w:rFonts w:cs="Arial"/>
          <w:sz w:val="20"/>
          <w:szCs w:val="20"/>
          <w:u w:val="single"/>
          <w:lang w:val="pt-BR"/>
        </w:rPr>
        <w:t>turno tarde.</w:t>
      </w:r>
    </w:p>
    <w:p w:rsidR="0013276F" w:rsidRPr="00A33A13" w:rsidRDefault="0013276F" w:rsidP="0013276F">
      <w:pPr>
        <w:widowControl w:val="0"/>
        <w:spacing w:before="120"/>
        <w:ind w:left="142"/>
        <w:jc w:val="both"/>
        <w:rPr>
          <w:rFonts w:ascii="Arial" w:hAnsi="Arial" w:cs="Arial"/>
          <w:sz w:val="20"/>
          <w:szCs w:val="20"/>
          <w:u w:val="single"/>
        </w:rPr>
      </w:pPr>
      <w:r w:rsidRPr="00A33A13">
        <w:rPr>
          <w:rFonts w:ascii="Arial" w:hAnsi="Arial" w:cs="Arial"/>
          <w:sz w:val="20"/>
          <w:szCs w:val="20"/>
          <w:u w:val="single"/>
        </w:rPr>
        <w:t>1.</w:t>
      </w:r>
      <w:r>
        <w:rPr>
          <w:rFonts w:ascii="Arial" w:hAnsi="Arial" w:cs="Arial"/>
          <w:sz w:val="20"/>
          <w:szCs w:val="20"/>
          <w:u w:val="single"/>
        </w:rPr>
        <w:t>2</w:t>
      </w:r>
      <w:r w:rsidRPr="00A33A13">
        <w:rPr>
          <w:rFonts w:ascii="Arial" w:hAnsi="Arial" w:cs="Arial"/>
          <w:sz w:val="20"/>
          <w:szCs w:val="20"/>
          <w:u w:val="single"/>
        </w:rPr>
        <w:t>.1 Tempos de Prova:</w:t>
      </w:r>
    </w:p>
    <w:p w:rsidR="0013276F" w:rsidRPr="00356211" w:rsidRDefault="0013276F" w:rsidP="0013276F">
      <w:pPr>
        <w:pStyle w:val="BodyText21"/>
        <w:tabs>
          <w:tab w:val="left" w:pos="426"/>
        </w:tabs>
        <w:spacing w:before="120"/>
        <w:ind w:left="142"/>
        <w:rPr>
          <w:sz w:val="20"/>
          <w:szCs w:val="20"/>
        </w:rPr>
      </w:pPr>
      <w:r>
        <w:rPr>
          <w:sz w:val="20"/>
          <w:szCs w:val="20"/>
        </w:rPr>
        <w:t xml:space="preserve">a) </w:t>
      </w:r>
      <w:r w:rsidRPr="00356211">
        <w:rPr>
          <w:sz w:val="20"/>
          <w:szCs w:val="20"/>
        </w:rPr>
        <w:t xml:space="preserve">O candidato terá </w:t>
      </w:r>
      <w:r w:rsidRPr="0017680D">
        <w:rPr>
          <w:b/>
          <w:sz w:val="20"/>
          <w:szCs w:val="20"/>
        </w:rPr>
        <w:t>03</w:t>
      </w:r>
      <w:r w:rsidR="00592643" w:rsidRPr="0017680D">
        <w:rPr>
          <w:b/>
          <w:sz w:val="20"/>
          <w:szCs w:val="20"/>
        </w:rPr>
        <w:t xml:space="preserve"> </w:t>
      </w:r>
      <w:r w:rsidRPr="0017680D">
        <w:rPr>
          <w:b/>
          <w:sz w:val="20"/>
          <w:szCs w:val="20"/>
        </w:rPr>
        <w:t>(três) horas</w:t>
      </w:r>
      <w:r w:rsidRPr="0017680D">
        <w:rPr>
          <w:sz w:val="20"/>
          <w:szCs w:val="20"/>
        </w:rPr>
        <w:t xml:space="preserve"> para a resolução</w:t>
      </w:r>
      <w:r w:rsidRPr="00356211">
        <w:rPr>
          <w:sz w:val="20"/>
          <w:szCs w:val="20"/>
        </w:rPr>
        <w:t xml:space="preserve"> da Prova Teórico-</w:t>
      </w:r>
      <w:r>
        <w:rPr>
          <w:sz w:val="20"/>
          <w:szCs w:val="20"/>
        </w:rPr>
        <w:t>o</w:t>
      </w:r>
      <w:r w:rsidRPr="00356211">
        <w:rPr>
          <w:sz w:val="20"/>
          <w:szCs w:val="20"/>
        </w:rPr>
        <w:t>bjetiva e preenchimento da Grade de Respostas.</w:t>
      </w:r>
    </w:p>
    <w:p w:rsidR="0013276F" w:rsidRPr="00E82590" w:rsidRDefault="0013276F" w:rsidP="0013276F">
      <w:pPr>
        <w:pStyle w:val="BodyText21"/>
        <w:numPr>
          <w:ilvl w:val="0"/>
          <w:numId w:val="4"/>
        </w:numPr>
        <w:tabs>
          <w:tab w:val="left" w:pos="426"/>
        </w:tabs>
        <w:spacing w:before="120"/>
        <w:rPr>
          <w:b/>
          <w:bCs/>
          <w:sz w:val="20"/>
          <w:szCs w:val="20"/>
        </w:rPr>
      </w:pPr>
      <w:r w:rsidRPr="00356211">
        <w:rPr>
          <w:sz w:val="20"/>
          <w:szCs w:val="20"/>
        </w:rPr>
        <w:t xml:space="preserve">Horário de </w:t>
      </w:r>
      <w:r w:rsidRPr="00E82590">
        <w:rPr>
          <w:sz w:val="20"/>
          <w:szCs w:val="20"/>
        </w:rPr>
        <w:t xml:space="preserve">apresentação dos candidatos: </w:t>
      </w:r>
      <w:r w:rsidRPr="00E82590">
        <w:rPr>
          <w:b/>
          <w:sz w:val="20"/>
          <w:szCs w:val="20"/>
        </w:rPr>
        <w:t>1</w:t>
      </w:r>
      <w:r w:rsidR="00E82590" w:rsidRPr="00E82590">
        <w:rPr>
          <w:b/>
          <w:sz w:val="20"/>
          <w:szCs w:val="20"/>
        </w:rPr>
        <w:t>4</w:t>
      </w:r>
      <w:r w:rsidRPr="00E82590">
        <w:rPr>
          <w:b/>
          <w:sz w:val="20"/>
          <w:szCs w:val="20"/>
        </w:rPr>
        <w:t xml:space="preserve"> (</w:t>
      </w:r>
      <w:r w:rsidR="00E82590" w:rsidRPr="00E82590">
        <w:rPr>
          <w:b/>
          <w:sz w:val="20"/>
          <w:szCs w:val="20"/>
        </w:rPr>
        <w:t>quatorze</w:t>
      </w:r>
      <w:r w:rsidRPr="00E82590">
        <w:rPr>
          <w:b/>
          <w:sz w:val="20"/>
          <w:szCs w:val="20"/>
        </w:rPr>
        <w:t>) horas</w:t>
      </w:r>
      <w:r w:rsidRPr="00E82590">
        <w:rPr>
          <w:sz w:val="20"/>
          <w:szCs w:val="20"/>
        </w:rPr>
        <w:t>.</w:t>
      </w:r>
    </w:p>
    <w:p w:rsidR="0013276F" w:rsidRPr="00E82590" w:rsidRDefault="0013276F" w:rsidP="0013276F">
      <w:pPr>
        <w:pStyle w:val="BodyText21"/>
        <w:numPr>
          <w:ilvl w:val="0"/>
          <w:numId w:val="4"/>
        </w:numPr>
        <w:tabs>
          <w:tab w:val="left" w:pos="426"/>
        </w:tabs>
        <w:spacing w:before="120"/>
        <w:ind w:left="142" w:firstLine="0"/>
        <w:rPr>
          <w:b/>
          <w:bCs/>
          <w:sz w:val="20"/>
          <w:szCs w:val="20"/>
        </w:rPr>
      </w:pPr>
      <w:r w:rsidRPr="00E82590">
        <w:rPr>
          <w:sz w:val="20"/>
          <w:szCs w:val="20"/>
        </w:rPr>
        <w:t xml:space="preserve">Horário de fechamento dos portões: </w:t>
      </w:r>
      <w:r w:rsidRPr="00E82590">
        <w:rPr>
          <w:b/>
          <w:sz w:val="20"/>
          <w:szCs w:val="20"/>
        </w:rPr>
        <w:t>1</w:t>
      </w:r>
      <w:r w:rsidR="00E82590" w:rsidRPr="00E82590">
        <w:rPr>
          <w:b/>
          <w:sz w:val="20"/>
          <w:szCs w:val="20"/>
        </w:rPr>
        <w:t>5</w:t>
      </w:r>
      <w:r w:rsidRPr="00E82590">
        <w:rPr>
          <w:b/>
          <w:sz w:val="20"/>
          <w:szCs w:val="20"/>
        </w:rPr>
        <w:t xml:space="preserve"> (qu</w:t>
      </w:r>
      <w:r w:rsidR="00E82590" w:rsidRPr="00E82590">
        <w:rPr>
          <w:b/>
          <w:sz w:val="20"/>
          <w:szCs w:val="20"/>
        </w:rPr>
        <w:t>in</w:t>
      </w:r>
      <w:r w:rsidRPr="00E82590">
        <w:rPr>
          <w:b/>
          <w:sz w:val="20"/>
          <w:szCs w:val="20"/>
        </w:rPr>
        <w:t>ze) horas</w:t>
      </w:r>
      <w:r w:rsidR="00E82590" w:rsidRPr="00E82590">
        <w:rPr>
          <w:b/>
          <w:sz w:val="20"/>
          <w:szCs w:val="20"/>
        </w:rPr>
        <w:t>.</w:t>
      </w:r>
    </w:p>
    <w:p w:rsidR="0013276F" w:rsidRPr="0013276F" w:rsidRDefault="0013276F" w:rsidP="0013276F">
      <w:pPr>
        <w:pStyle w:val="BodyText21"/>
        <w:numPr>
          <w:ilvl w:val="0"/>
          <w:numId w:val="4"/>
        </w:numPr>
        <w:tabs>
          <w:tab w:val="left" w:pos="426"/>
        </w:tabs>
        <w:spacing w:before="120"/>
        <w:ind w:left="142" w:firstLine="0"/>
        <w:rPr>
          <w:b/>
          <w:bCs/>
          <w:sz w:val="20"/>
          <w:szCs w:val="20"/>
        </w:rPr>
      </w:pPr>
      <w:r w:rsidRPr="00356211">
        <w:rPr>
          <w:sz w:val="20"/>
          <w:szCs w:val="20"/>
        </w:rPr>
        <w:t xml:space="preserve">Início das Provas: </w:t>
      </w:r>
      <w:r w:rsidR="00F958FA" w:rsidRPr="00E82590">
        <w:rPr>
          <w:b/>
          <w:sz w:val="20"/>
          <w:szCs w:val="20"/>
        </w:rPr>
        <w:t>15 (quinze) horas</w:t>
      </w:r>
      <w:r w:rsidR="00F958FA">
        <w:rPr>
          <w:b/>
          <w:sz w:val="20"/>
          <w:szCs w:val="20"/>
        </w:rPr>
        <w:t xml:space="preserve"> e 10 (dez) minutos</w:t>
      </w:r>
      <w:r w:rsidRPr="00356211">
        <w:rPr>
          <w:sz w:val="20"/>
          <w:szCs w:val="20"/>
        </w:rPr>
        <w:t>.</w:t>
      </w:r>
    </w:p>
    <w:p w:rsidR="0013276F" w:rsidRDefault="0013276F" w:rsidP="0013276F">
      <w:pPr>
        <w:pStyle w:val="BodyText21"/>
        <w:tabs>
          <w:tab w:val="left" w:pos="426"/>
        </w:tabs>
        <w:spacing w:before="120"/>
        <w:ind w:left="142"/>
        <w:rPr>
          <w:sz w:val="20"/>
          <w:szCs w:val="20"/>
        </w:rPr>
      </w:pPr>
    </w:p>
    <w:p w:rsidR="00356211" w:rsidRPr="00356211" w:rsidRDefault="0013276F" w:rsidP="0013276F">
      <w:pPr>
        <w:pStyle w:val="BodyText21"/>
        <w:tabs>
          <w:tab w:val="left" w:pos="426"/>
        </w:tabs>
        <w:spacing w:before="120"/>
        <w:ind w:left="142"/>
        <w:rPr>
          <w:sz w:val="20"/>
          <w:szCs w:val="20"/>
        </w:rPr>
      </w:pPr>
      <w:r>
        <w:rPr>
          <w:sz w:val="20"/>
          <w:szCs w:val="20"/>
        </w:rPr>
        <w:t xml:space="preserve">1.3 </w:t>
      </w:r>
      <w:r w:rsidR="00356211" w:rsidRPr="00356211">
        <w:rPr>
          <w:sz w:val="20"/>
          <w:szCs w:val="20"/>
        </w:rPr>
        <w:t>Todos os horários determinados por esse Edital seguirão conforme horário de Brasília/DF.</w:t>
      </w:r>
    </w:p>
    <w:p w:rsidR="00356211" w:rsidRPr="002F25BB" w:rsidRDefault="0013276F" w:rsidP="0013276F">
      <w:pPr>
        <w:pStyle w:val="BodyText21"/>
        <w:tabs>
          <w:tab w:val="left" w:pos="426"/>
        </w:tabs>
        <w:spacing w:before="120"/>
        <w:ind w:left="142"/>
        <w:rPr>
          <w:sz w:val="20"/>
          <w:szCs w:val="20"/>
        </w:rPr>
      </w:pPr>
      <w:r w:rsidRPr="002F25BB">
        <w:rPr>
          <w:sz w:val="20"/>
          <w:szCs w:val="20"/>
        </w:rPr>
        <w:t xml:space="preserve">1.4 </w:t>
      </w:r>
      <w:r w:rsidR="00356211" w:rsidRPr="002F25BB">
        <w:rPr>
          <w:sz w:val="20"/>
          <w:szCs w:val="20"/>
        </w:rPr>
        <w:t xml:space="preserve">O candidato deverá permanecer obrigatoriamente no local de realização da prova por, no mínimo, </w:t>
      </w:r>
      <w:r w:rsidR="00356211" w:rsidRPr="002F25BB">
        <w:rPr>
          <w:b/>
          <w:sz w:val="20"/>
          <w:szCs w:val="20"/>
        </w:rPr>
        <w:t>01 (uma) hora</w:t>
      </w:r>
      <w:r w:rsidR="00356211" w:rsidRPr="002F25BB">
        <w:rPr>
          <w:sz w:val="20"/>
          <w:szCs w:val="20"/>
        </w:rPr>
        <w:t xml:space="preserve"> após o início.</w:t>
      </w:r>
    </w:p>
    <w:p w:rsidR="00356211" w:rsidRDefault="0013276F" w:rsidP="0013276F">
      <w:pPr>
        <w:pStyle w:val="BodyText21"/>
        <w:tabs>
          <w:tab w:val="left" w:pos="426"/>
        </w:tabs>
        <w:spacing w:before="120"/>
        <w:ind w:left="142"/>
        <w:rPr>
          <w:sz w:val="20"/>
          <w:szCs w:val="20"/>
        </w:rPr>
      </w:pPr>
      <w:r w:rsidRPr="002F25BB">
        <w:rPr>
          <w:sz w:val="20"/>
          <w:szCs w:val="20"/>
        </w:rPr>
        <w:t xml:space="preserve">1.5 </w:t>
      </w:r>
      <w:r w:rsidR="00356211" w:rsidRPr="002F25BB">
        <w:rPr>
          <w:sz w:val="20"/>
          <w:szCs w:val="20"/>
        </w:rPr>
        <w:t xml:space="preserve">O candidato só poderá retirar-se do recinto da prova, portando o caderno de provas, após </w:t>
      </w:r>
      <w:r w:rsidR="00356211" w:rsidRPr="002F25BB">
        <w:rPr>
          <w:b/>
          <w:sz w:val="20"/>
          <w:szCs w:val="20"/>
        </w:rPr>
        <w:t>0</w:t>
      </w:r>
      <w:r w:rsidR="009A4287">
        <w:rPr>
          <w:b/>
          <w:sz w:val="20"/>
          <w:szCs w:val="20"/>
        </w:rPr>
        <w:t>2</w:t>
      </w:r>
      <w:r w:rsidR="00356211" w:rsidRPr="002F25BB">
        <w:rPr>
          <w:b/>
          <w:sz w:val="20"/>
          <w:szCs w:val="20"/>
        </w:rPr>
        <w:t xml:space="preserve"> (</w:t>
      </w:r>
      <w:r w:rsidR="009A4287">
        <w:rPr>
          <w:b/>
          <w:sz w:val="20"/>
          <w:szCs w:val="20"/>
        </w:rPr>
        <w:t>duas</w:t>
      </w:r>
      <w:r w:rsidR="00356211" w:rsidRPr="002F25BB">
        <w:rPr>
          <w:b/>
          <w:sz w:val="20"/>
          <w:szCs w:val="20"/>
        </w:rPr>
        <w:t>) horas</w:t>
      </w:r>
      <w:r w:rsidR="00356211" w:rsidRPr="002F25BB">
        <w:rPr>
          <w:sz w:val="20"/>
          <w:szCs w:val="20"/>
        </w:rPr>
        <w:t xml:space="preserve"> do início.</w:t>
      </w:r>
    </w:p>
    <w:p w:rsidR="00356211" w:rsidRPr="00356211" w:rsidRDefault="0013276F" w:rsidP="0013276F">
      <w:pPr>
        <w:pStyle w:val="BodyText21"/>
        <w:tabs>
          <w:tab w:val="left" w:pos="426"/>
        </w:tabs>
        <w:spacing w:before="120"/>
        <w:ind w:left="142"/>
        <w:rPr>
          <w:sz w:val="20"/>
          <w:szCs w:val="20"/>
        </w:rPr>
      </w:pPr>
      <w:r>
        <w:rPr>
          <w:sz w:val="20"/>
          <w:szCs w:val="20"/>
        </w:rPr>
        <w:t xml:space="preserve">1.6 </w:t>
      </w:r>
      <w:r w:rsidR="00356211" w:rsidRPr="00356211">
        <w:rPr>
          <w:sz w:val="20"/>
          <w:szCs w:val="20"/>
        </w:rPr>
        <w:t>O controle e o aviso do horário são de responsabilidade do fiscal de sala.</w:t>
      </w:r>
    </w:p>
    <w:p w:rsidR="00841BC8" w:rsidRPr="00356211" w:rsidRDefault="0013276F" w:rsidP="00E22D32">
      <w:pPr>
        <w:pStyle w:val="Ttulo"/>
        <w:tabs>
          <w:tab w:val="left" w:pos="2520"/>
        </w:tabs>
        <w:spacing w:before="120"/>
        <w:ind w:left="142"/>
        <w:jc w:val="both"/>
        <w:rPr>
          <w:rFonts w:cs="Arial"/>
          <w:bCs w:val="0"/>
          <w:sz w:val="20"/>
          <w:szCs w:val="20"/>
          <w:lang w:val="pt-BR"/>
        </w:rPr>
      </w:pPr>
      <w:r>
        <w:rPr>
          <w:rFonts w:cs="Arial"/>
          <w:sz w:val="20"/>
          <w:szCs w:val="20"/>
        </w:rPr>
        <w:t>1.7</w:t>
      </w:r>
      <w:r>
        <w:rPr>
          <w:rFonts w:cs="Arial"/>
          <w:sz w:val="20"/>
          <w:szCs w:val="20"/>
          <w:lang w:val="pt-BR"/>
        </w:rPr>
        <w:t xml:space="preserve"> </w:t>
      </w:r>
      <w:r w:rsidR="00135C99" w:rsidRPr="00356211">
        <w:rPr>
          <w:rFonts w:cs="Arial"/>
          <w:sz w:val="20"/>
          <w:szCs w:val="20"/>
        </w:rPr>
        <w:t xml:space="preserve">O candidato </w:t>
      </w:r>
      <w:r w:rsidR="00135C99" w:rsidRPr="00356211">
        <w:rPr>
          <w:rFonts w:cs="Arial"/>
          <w:sz w:val="20"/>
          <w:szCs w:val="20"/>
          <w:lang w:val="pt-BR"/>
        </w:rPr>
        <w:t>deverá</w:t>
      </w:r>
      <w:r w:rsidR="00397B65" w:rsidRPr="00356211">
        <w:rPr>
          <w:rFonts w:cs="Arial"/>
          <w:sz w:val="20"/>
          <w:szCs w:val="20"/>
        </w:rPr>
        <w:t xml:space="preserve"> consultar o</w:t>
      </w:r>
      <w:r w:rsidR="00801B23" w:rsidRPr="00356211">
        <w:rPr>
          <w:rFonts w:cs="Arial"/>
          <w:sz w:val="20"/>
          <w:szCs w:val="20"/>
          <w:lang w:val="pt-BR"/>
        </w:rPr>
        <w:t xml:space="preserve"> seu local de prova, bem como o</w:t>
      </w:r>
      <w:r w:rsidR="00397B65" w:rsidRPr="00356211">
        <w:rPr>
          <w:rFonts w:cs="Arial"/>
          <w:sz w:val="20"/>
          <w:szCs w:val="20"/>
        </w:rPr>
        <w:t xml:space="preserve"> número da sala</w:t>
      </w:r>
      <w:r w:rsidR="000123DC">
        <w:rPr>
          <w:rFonts w:cs="Arial"/>
          <w:sz w:val="20"/>
          <w:szCs w:val="20"/>
          <w:lang w:val="pt-BR"/>
        </w:rPr>
        <w:t>,</w:t>
      </w:r>
      <w:r w:rsidR="00397B65" w:rsidRPr="00356211">
        <w:rPr>
          <w:rFonts w:cs="Arial"/>
          <w:sz w:val="20"/>
          <w:szCs w:val="20"/>
        </w:rPr>
        <w:t xml:space="preserve"> pelo </w:t>
      </w:r>
      <w:r w:rsidR="00397B65" w:rsidRPr="00356211">
        <w:rPr>
          <w:rFonts w:cs="Arial"/>
          <w:i/>
          <w:iCs/>
          <w:sz w:val="20"/>
          <w:szCs w:val="20"/>
        </w:rPr>
        <w:t>site</w:t>
      </w:r>
      <w:r w:rsidR="00397B65" w:rsidRPr="00356211">
        <w:rPr>
          <w:rFonts w:cs="Arial"/>
          <w:sz w:val="20"/>
          <w:szCs w:val="20"/>
        </w:rPr>
        <w:t xml:space="preserve"> </w:t>
      </w:r>
      <w:hyperlink r:id="rId8" w:history="1">
        <w:r w:rsidR="00B942D1" w:rsidRPr="00356211">
          <w:rPr>
            <w:rStyle w:val="Hyperlink"/>
            <w:rFonts w:cs="Arial"/>
            <w:sz w:val="20"/>
            <w:szCs w:val="20"/>
          </w:rPr>
          <w:t>www.fundatec.org.br</w:t>
        </w:r>
      </w:hyperlink>
      <w:r w:rsidR="00135C99" w:rsidRPr="00356211">
        <w:rPr>
          <w:rStyle w:val="Hyperlink"/>
          <w:rFonts w:cs="Arial"/>
          <w:sz w:val="20"/>
          <w:szCs w:val="20"/>
          <w:lang w:val="pt-BR"/>
        </w:rPr>
        <w:t>,</w:t>
      </w:r>
      <w:r w:rsidR="00135C99" w:rsidRPr="00356211">
        <w:rPr>
          <w:rStyle w:val="Hyperlink"/>
          <w:rFonts w:cs="Arial"/>
          <w:sz w:val="20"/>
          <w:szCs w:val="20"/>
          <w:u w:val="none"/>
          <w:lang w:val="pt-BR"/>
        </w:rPr>
        <w:t xml:space="preserve"> </w:t>
      </w:r>
      <w:r w:rsidR="00135C99" w:rsidRPr="00356211">
        <w:rPr>
          <w:rStyle w:val="Hyperlink"/>
          <w:rFonts w:cs="Arial"/>
          <w:b w:val="0"/>
          <w:color w:val="auto"/>
          <w:sz w:val="20"/>
          <w:szCs w:val="20"/>
          <w:u w:val="none"/>
          <w:lang w:val="pt-BR"/>
        </w:rPr>
        <w:t>através do link</w:t>
      </w:r>
      <w:r w:rsidR="00135C99" w:rsidRPr="00356211">
        <w:rPr>
          <w:rStyle w:val="Hyperlink"/>
          <w:rFonts w:cs="Arial"/>
          <w:color w:val="auto"/>
          <w:sz w:val="20"/>
          <w:szCs w:val="20"/>
          <w:u w:val="none"/>
          <w:lang w:val="pt-BR"/>
        </w:rPr>
        <w:t xml:space="preserve"> “</w:t>
      </w:r>
      <w:r w:rsidR="00135C99" w:rsidRPr="00356211">
        <w:rPr>
          <w:rFonts w:cs="Arial"/>
          <w:sz w:val="20"/>
          <w:szCs w:val="20"/>
        </w:rPr>
        <w:t>Consu</w:t>
      </w:r>
      <w:r w:rsidR="00801B23" w:rsidRPr="00356211">
        <w:rPr>
          <w:rFonts w:cs="Arial"/>
          <w:sz w:val="20"/>
          <w:szCs w:val="20"/>
        </w:rPr>
        <w:t xml:space="preserve">lta da </w:t>
      </w:r>
      <w:r w:rsidR="002F6446">
        <w:rPr>
          <w:rFonts w:cs="Arial"/>
          <w:sz w:val="20"/>
          <w:szCs w:val="20"/>
          <w:lang w:val="pt-BR"/>
        </w:rPr>
        <w:t>Data, Hora e Local</w:t>
      </w:r>
      <w:r w:rsidR="00801B23" w:rsidRPr="00356211">
        <w:rPr>
          <w:rFonts w:cs="Arial"/>
          <w:sz w:val="20"/>
          <w:szCs w:val="20"/>
        </w:rPr>
        <w:t xml:space="preserve"> da </w:t>
      </w:r>
      <w:r w:rsidR="00434A88" w:rsidRPr="00356211">
        <w:rPr>
          <w:rFonts w:cs="Arial"/>
          <w:sz w:val="20"/>
          <w:szCs w:val="20"/>
        </w:rPr>
        <w:t>Prova</w:t>
      </w:r>
      <w:r w:rsidR="00787B0B">
        <w:rPr>
          <w:rFonts w:cs="Arial"/>
          <w:sz w:val="20"/>
          <w:szCs w:val="20"/>
          <w:lang w:val="pt-BR"/>
        </w:rPr>
        <w:t xml:space="preserve"> Teórico-objetiva</w:t>
      </w:r>
      <w:r w:rsidR="00135C99" w:rsidRPr="00356211">
        <w:rPr>
          <w:rFonts w:cs="Arial"/>
          <w:sz w:val="20"/>
          <w:szCs w:val="20"/>
          <w:lang w:val="pt-BR"/>
        </w:rPr>
        <w:t>”.</w:t>
      </w:r>
    </w:p>
    <w:p w:rsidR="008450A2" w:rsidRPr="00356211" w:rsidRDefault="008450A2" w:rsidP="00E22D32">
      <w:pPr>
        <w:pStyle w:val="Textoembloco"/>
        <w:spacing w:before="120"/>
        <w:ind w:left="142" w:right="0" w:firstLine="0"/>
        <w:rPr>
          <w:b/>
          <w:bCs/>
          <w:sz w:val="20"/>
          <w:szCs w:val="20"/>
        </w:rPr>
      </w:pPr>
    </w:p>
    <w:p w:rsidR="008450A2" w:rsidRPr="00356211" w:rsidRDefault="008450A2" w:rsidP="00E22D32">
      <w:pPr>
        <w:pStyle w:val="Ttulo"/>
        <w:numPr>
          <w:ilvl w:val="0"/>
          <w:numId w:val="1"/>
        </w:numPr>
        <w:tabs>
          <w:tab w:val="left" w:pos="567"/>
        </w:tabs>
        <w:spacing w:before="120"/>
        <w:ind w:left="142" w:firstLine="0"/>
        <w:jc w:val="both"/>
        <w:rPr>
          <w:rFonts w:cs="Arial"/>
          <w:bCs w:val="0"/>
          <w:color w:val="000000"/>
          <w:sz w:val="20"/>
          <w:szCs w:val="20"/>
        </w:rPr>
      </w:pPr>
      <w:r w:rsidRPr="00356211">
        <w:rPr>
          <w:rFonts w:cs="Arial"/>
          <w:bCs w:val="0"/>
          <w:color w:val="000000"/>
          <w:sz w:val="20"/>
          <w:szCs w:val="20"/>
        </w:rPr>
        <w:t>DAS DISPOSIÇÕES GERAIS:</w:t>
      </w:r>
    </w:p>
    <w:p w:rsidR="008450A2" w:rsidRPr="00356211" w:rsidRDefault="008450A2" w:rsidP="00E22D32">
      <w:pPr>
        <w:spacing w:before="120"/>
        <w:ind w:left="142"/>
        <w:jc w:val="both"/>
        <w:rPr>
          <w:rFonts w:ascii="Arial" w:hAnsi="Arial" w:cs="Arial"/>
          <w:sz w:val="20"/>
          <w:szCs w:val="20"/>
        </w:rPr>
      </w:pPr>
      <w:r w:rsidRPr="00356211">
        <w:rPr>
          <w:rFonts w:ascii="Arial" w:hAnsi="Arial" w:cs="Arial"/>
          <w:bCs/>
          <w:sz w:val="20"/>
          <w:szCs w:val="20"/>
        </w:rPr>
        <w:t>2.1</w:t>
      </w:r>
      <w:r w:rsidRPr="00356211">
        <w:rPr>
          <w:rFonts w:ascii="Arial" w:hAnsi="Arial" w:cs="Arial"/>
          <w:sz w:val="20"/>
          <w:szCs w:val="20"/>
        </w:rPr>
        <w:t xml:space="preserve"> O candidato deverá comparecer ao local designado, com antecedência mínima de </w:t>
      </w:r>
      <w:r w:rsidR="00BB356F" w:rsidRPr="00356211">
        <w:rPr>
          <w:rFonts w:ascii="Arial" w:hAnsi="Arial" w:cs="Arial"/>
          <w:bCs/>
          <w:sz w:val="20"/>
          <w:szCs w:val="20"/>
        </w:rPr>
        <w:t>01</w:t>
      </w:r>
      <w:r w:rsidRPr="00356211">
        <w:rPr>
          <w:rFonts w:ascii="Arial" w:hAnsi="Arial" w:cs="Arial"/>
          <w:bCs/>
          <w:sz w:val="20"/>
          <w:szCs w:val="20"/>
        </w:rPr>
        <w:t xml:space="preserve"> hora</w:t>
      </w:r>
      <w:r w:rsidRPr="00356211">
        <w:rPr>
          <w:rFonts w:ascii="Arial" w:hAnsi="Arial" w:cs="Arial"/>
          <w:sz w:val="20"/>
          <w:szCs w:val="20"/>
        </w:rPr>
        <w:t xml:space="preserve">, munido obrigatoriamente de documento de identidade em perfeitas condições de uso, inviolado e com foto que permita o reconhecimento, caneta tipo esferográfica de material transparente, de tinta azul ou preta com ponta grossa. </w:t>
      </w:r>
    </w:p>
    <w:p w:rsidR="00356211" w:rsidRPr="00356211" w:rsidRDefault="00356211" w:rsidP="00E22D32">
      <w:pPr>
        <w:pStyle w:val="BodyText21"/>
        <w:widowControl w:val="0"/>
        <w:spacing w:before="120"/>
        <w:ind w:left="142"/>
        <w:rPr>
          <w:sz w:val="20"/>
          <w:szCs w:val="20"/>
        </w:rPr>
      </w:pPr>
      <w:r w:rsidRPr="00356211">
        <w:rPr>
          <w:sz w:val="20"/>
          <w:szCs w:val="20"/>
        </w:rPr>
        <w:t xml:space="preserve">2.2 O ingresso na sala de provas será permitido somente aos candidatos homologados que apresentarem documento </w:t>
      </w:r>
      <w:r w:rsidRPr="00356211">
        <w:rPr>
          <w:sz w:val="20"/>
          <w:szCs w:val="20"/>
        </w:rPr>
        <w:lastRenderedPageBreak/>
        <w:t>de identidade: Cédula ou Carteira de Identidade expedida por Secretarias de Segurança Pública; Forças Armadas, Polícia Civil e Policia Federal, Identidade expedida pelo Ministério da Justiça; Identidade fornecida por Ordens ou Conselho de Classe; Carteira de Trabalho e Previdência Social ou Carteira Nacional de Habilitação; Certificado de Dispensa de Incorporação; Certificado de Reservista; Passaporte; Carteira Funcional do Ministério Público.</w:t>
      </w:r>
    </w:p>
    <w:p w:rsidR="00356211" w:rsidRPr="00356211" w:rsidRDefault="00356211" w:rsidP="00E22D32">
      <w:pPr>
        <w:pStyle w:val="BodyText21"/>
        <w:widowControl w:val="0"/>
        <w:spacing w:before="120"/>
        <w:ind w:left="142"/>
        <w:rPr>
          <w:sz w:val="20"/>
          <w:szCs w:val="20"/>
        </w:rPr>
      </w:pPr>
      <w:r w:rsidRPr="00356211">
        <w:rPr>
          <w:sz w:val="20"/>
          <w:szCs w:val="20"/>
        </w:rPr>
        <w:t>2.2.</w:t>
      </w:r>
      <w:r w:rsidR="00AB1E26">
        <w:rPr>
          <w:sz w:val="20"/>
          <w:szCs w:val="20"/>
        </w:rPr>
        <w:t>1</w:t>
      </w:r>
      <w:r w:rsidRPr="00356211">
        <w:rPr>
          <w:sz w:val="20"/>
          <w:szCs w:val="20"/>
        </w:rPr>
        <w:t xml:space="preserve"> O documento de identidade deverá estar em perfeitas condições de uso. Somente serão aceitos documentos de identidade em papel, inviolados e com foto que permita o reconhecimento do candidato.</w:t>
      </w:r>
    </w:p>
    <w:p w:rsidR="00356211" w:rsidRPr="00356211" w:rsidRDefault="00356211" w:rsidP="00E22D32">
      <w:pPr>
        <w:pStyle w:val="BodyText21"/>
        <w:widowControl w:val="0"/>
        <w:spacing w:before="120"/>
        <w:ind w:left="142"/>
        <w:rPr>
          <w:sz w:val="20"/>
          <w:szCs w:val="20"/>
        </w:rPr>
      </w:pPr>
      <w:r w:rsidRPr="00356211">
        <w:rPr>
          <w:sz w:val="20"/>
          <w:szCs w:val="20"/>
        </w:rPr>
        <w:t>2.2.</w:t>
      </w:r>
      <w:r w:rsidR="00AB1E26">
        <w:rPr>
          <w:sz w:val="20"/>
          <w:szCs w:val="20"/>
        </w:rPr>
        <w:t>2</w:t>
      </w:r>
      <w:r w:rsidRPr="00356211">
        <w:rPr>
          <w:sz w:val="20"/>
          <w:szCs w:val="20"/>
        </w:rPr>
        <w:t xml:space="preserve"> Não serão aceitos como documentos de identidade: certidões de nascimento, CPF, títulos eleitorais, carteiras de estudante, carteiras funcionais sem valor de identidade, documentos de identidade em modelo eletrônico. Não será aceita cópia do documento de identidade, ainda que autenticada, nem protocolo do documento.</w:t>
      </w:r>
    </w:p>
    <w:p w:rsidR="00356211" w:rsidRDefault="00356211" w:rsidP="00E22D32">
      <w:pPr>
        <w:pStyle w:val="PargrafodaLista"/>
        <w:tabs>
          <w:tab w:val="left" w:pos="0"/>
        </w:tabs>
        <w:spacing w:before="120"/>
        <w:ind w:left="142"/>
        <w:contextualSpacing w:val="0"/>
        <w:jc w:val="both"/>
        <w:rPr>
          <w:rFonts w:ascii="Arial" w:hAnsi="Arial" w:cs="Arial"/>
          <w:sz w:val="20"/>
          <w:szCs w:val="20"/>
          <w:shd w:val="clear" w:color="auto" w:fill="FFFFFF"/>
        </w:rPr>
      </w:pPr>
      <w:proofErr w:type="gramStart"/>
      <w:r w:rsidRPr="00356211">
        <w:rPr>
          <w:rFonts w:ascii="Arial" w:hAnsi="Arial" w:cs="Arial"/>
          <w:sz w:val="20"/>
          <w:szCs w:val="20"/>
        </w:rPr>
        <w:t xml:space="preserve">2.3 </w:t>
      </w:r>
      <w:r w:rsidRPr="00356211">
        <w:rPr>
          <w:rFonts w:ascii="Arial" w:hAnsi="Arial" w:cs="Arial"/>
          <w:sz w:val="20"/>
          <w:szCs w:val="20"/>
          <w:shd w:val="clear" w:color="auto" w:fill="FFFFFF"/>
        </w:rPr>
        <w:t>Para</w:t>
      </w:r>
      <w:proofErr w:type="gramEnd"/>
      <w:r w:rsidRPr="00356211">
        <w:rPr>
          <w:rFonts w:ascii="Arial" w:hAnsi="Arial" w:cs="Arial"/>
          <w:sz w:val="20"/>
          <w:szCs w:val="20"/>
          <w:shd w:val="clear" w:color="auto" w:fill="FFFFFF"/>
        </w:rPr>
        <w:t xml:space="preserve"> agilizar o processo de identificação, ao chegar na sala de prova, o candidato deverá ter em mãos o documento de identificação, seu celular deverá estar desligado, sua garrafa (transparente) sem rótulo e seus lanches em embalagem transparente.</w:t>
      </w:r>
    </w:p>
    <w:p w:rsidR="00950008" w:rsidRPr="00950008" w:rsidRDefault="00950008" w:rsidP="00950008">
      <w:pPr>
        <w:pStyle w:val="PargrafodaLista"/>
        <w:tabs>
          <w:tab w:val="left" w:pos="0"/>
        </w:tabs>
        <w:spacing w:before="120"/>
        <w:ind w:left="142"/>
        <w:contextualSpacing w:val="0"/>
        <w:jc w:val="both"/>
        <w:rPr>
          <w:rFonts w:ascii="Arial" w:hAnsi="Arial" w:cs="Arial"/>
          <w:sz w:val="20"/>
          <w:szCs w:val="20"/>
        </w:rPr>
      </w:pPr>
      <w:r w:rsidRPr="00950008">
        <w:rPr>
          <w:rFonts w:ascii="Arial" w:hAnsi="Arial" w:cs="Arial"/>
          <w:sz w:val="20"/>
          <w:szCs w:val="20"/>
        </w:rPr>
        <w:t>2.3.1 Somente será permitida garrafa transparente e sem rótulo, bem como alimentos em embalagem/pote transparente.</w:t>
      </w:r>
    </w:p>
    <w:p w:rsidR="00950008" w:rsidRPr="00950008" w:rsidRDefault="00950008" w:rsidP="00950008">
      <w:pPr>
        <w:pStyle w:val="PargrafodaLista"/>
        <w:tabs>
          <w:tab w:val="left" w:pos="0"/>
        </w:tabs>
        <w:spacing w:before="120"/>
        <w:ind w:left="142"/>
        <w:contextualSpacing w:val="0"/>
        <w:jc w:val="both"/>
        <w:rPr>
          <w:rFonts w:ascii="Arial" w:hAnsi="Arial" w:cs="Arial"/>
          <w:sz w:val="20"/>
          <w:szCs w:val="20"/>
        </w:rPr>
      </w:pPr>
      <w:r w:rsidRPr="00950008">
        <w:rPr>
          <w:rFonts w:ascii="Arial" w:hAnsi="Arial" w:cs="Arial"/>
          <w:sz w:val="20"/>
          <w:szCs w:val="20"/>
        </w:rPr>
        <w:t>2.3.2 Os alimentos que não estiverem acondicionados em embalagens/materiais transpare</w:t>
      </w:r>
      <w:r w:rsidR="001A4B4F">
        <w:rPr>
          <w:rFonts w:ascii="Arial" w:hAnsi="Arial" w:cs="Arial"/>
          <w:sz w:val="20"/>
          <w:szCs w:val="20"/>
        </w:rPr>
        <w:t>ntes, só poderão ser consumidos</w:t>
      </w:r>
      <w:r w:rsidRPr="00950008">
        <w:rPr>
          <w:rFonts w:ascii="Arial" w:hAnsi="Arial" w:cs="Arial"/>
          <w:sz w:val="20"/>
          <w:szCs w:val="20"/>
        </w:rPr>
        <w:t xml:space="preserve"> se o candidato retirá-los das embalagens originais e colocá-los sob a mesa. Não será oferecido, pela Fundatec, qualquer material para armazenamento desses alimentos.</w:t>
      </w:r>
    </w:p>
    <w:p w:rsidR="00356211" w:rsidRPr="00356211" w:rsidRDefault="00356211" w:rsidP="00E22D32">
      <w:pPr>
        <w:pStyle w:val="PargrafodaLista"/>
        <w:tabs>
          <w:tab w:val="left" w:pos="0"/>
        </w:tabs>
        <w:spacing w:before="120"/>
        <w:ind w:left="142"/>
        <w:contextualSpacing w:val="0"/>
        <w:jc w:val="both"/>
        <w:rPr>
          <w:rFonts w:ascii="Arial" w:hAnsi="Arial" w:cs="Arial"/>
          <w:sz w:val="20"/>
          <w:szCs w:val="20"/>
        </w:rPr>
      </w:pPr>
      <w:r w:rsidRPr="00356211">
        <w:rPr>
          <w:rFonts w:ascii="Arial" w:hAnsi="Arial" w:cs="Arial"/>
          <w:sz w:val="20"/>
          <w:szCs w:val="20"/>
        </w:rPr>
        <w:t>2.4 A Fundatec disponibilizará embalagem específica para guarda dos materiais e de todo e qualquer pertence pessoal, que será fornecida pelo fiscal de sala. É de total responsabilidade do candidato a guarda de TODOS os materiais nessa embalagem.</w:t>
      </w:r>
    </w:p>
    <w:p w:rsidR="00950008" w:rsidRPr="00950008" w:rsidRDefault="00950008" w:rsidP="00950008">
      <w:pPr>
        <w:pStyle w:val="PargrafodaLista"/>
        <w:tabs>
          <w:tab w:val="left" w:pos="0"/>
        </w:tabs>
        <w:spacing w:before="120"/>
        <w:ind w:left="142"/>
        <w:contextualSpacing w:val="0"/>
        <w:jc w:val="both"/>
        <w:rPr>
          <w:rFonts w:ascii="Arial" w:hAnsi="Arial" w:cs="Arial"/>
          <w:sz w:val="20"/>
          <w:szCs w:val="20"/>
        </w:rPr>
      </w:pPr>
      <w:r w:rsidRPr="00950008">
        <w:rPr>
          <w:rFonts w:ascii="Arial" w:hAnsi="Arial" w:cs="Arial"/>
          <w:sz w:val="20"/>
          <w:szCs w:val="20"/>
        </w:rPr>
        <w:t>2.4.1 A Fundatec não poderá ficar de guarda de qualquer material do candidato.</w:t>
      </w:r>
    </w:p>
    <w:p w:rsidR="00950008" w:rsidRPr="00356211" w:rsidRDefault="00950008" w:rsidP="00950008">
      <w:pPr>
        <w:pStyle w:val="PargrafodaLista"/>
        <w:tabs>
          <w:tab w:val="left" w:pos="0"/>
        </w:tabs>
        <w:spacing w:before="120"/>
        <w:ind w:left="142"/>
        <w:contextualSpacing w:val="0"/>
        <w:jc w:val="both"/>
        <w:rPr>
          <w:rFonts w:ascii="Arial" w:hAnsi="Arial" w:cs="Arial"/>
          <w:sz w:val="20"/>
          <w:szCs w:val="20"/>
        </w:rPr>
      </w:pPr>
      <w:r w:rsidRPr="00950008">
        <w:rPr>
          <w:rFonts w:ascii="Arial" w:hAnsi="Arial" w:cs="Arial"/>
          <w:sz w:val="20"/>
          <w:szCs w:val="20"/>
        </w:rPr>
        <w:t>2.4.2 A embalagem para guarda dos materiais devidamente lacrada deverá ser mantida embaixo da carteira até o término da sua prova e somente poderá ser deslacrada fora do ambiente de provas.</w:t>
      </w:r>
    </w:p>
    <w:p w:rsidR="00356211" w:rsidRPr="00356211" w:rsidRDefault="00356211" w:rsidP="00E22D32">
      <w:pPr>
        <w:pStyle w:val="PargrafodaLista"/>
        <w:tabs>
          <w:tab w:val="left" w:pos="0"/>
        </w:tabs>
        <w:spacing w:before="120"/>
        <w:ind w:left="142"/>
        <w:contextualSpacing w:val="0"/>
        <w:jc w:val="both"/>
        <w:rPr>
          <w:rFonts w:ascii="Arial" w:hAnsi="Arial" w:cs="Arial"/>
          <w:sz w:val="20"/>
          <w:szCs w:val="20"/>
        </w:rPr>
      </w:pPr>
      <w:r w:rsidRPr="00356211">
        <w:rPr>
          <w:rFonts w:ascii="Arial" w:hAnsi="Arial" w:cs="Arial"/>
          <w:sz w:val="20"/>
          <w:szCs w:val="20"/>
        </w:rPr>
        <w:t xml:space="preserve">2.5 Nas salas de prova e durante a realização do certame, não será permitido ao candidato manter em seu poder qualquer tipo de pertence pessoal, tais como: carteira, óculos escuro, protetor auricular, relógio (qualquer tipo), papel (qualquer tipo de impresso e anotações), cartão magnético de qualquer espécie, chave com controle eletrônico, isqueiro, cigarro, dentre outros; aparelhos eletrônicos em geral, tais como telefone celular, </w:t>
      </w:r>
      <w:proofErr w:type="spellStart"/>
      <w:r w:rsidRPr="00356211">
        <w:rPr>
          <w:rFonts w:ascii="Arial" w:hAnsi="Arial" w:cs="Arial"/>
          <w:sz w:val="20"/>
          <w:szCs w:val="20"/>
        </w:rPr>
        <w:t>tablets</w:t>
      </w:r>
      <w:proofErr w:type="spellEnd"/>
      <w:r w:rsidRPr="00356211">
        <w:rPr>
          <w:rFonts w:ascii="Arial" w:hAnsi="Arial" w:cs="Arial"/>
          <w:sz w:val="20"/>
          <w:szCs w:val="20"/>
        </w:rPr>
        <w:t xml:space="preserve">, notebook, máquina fotográfica, calculadora, controles em geral, dentre outros; aparelhos de comunicação, receptores ou transmissor de dados, fones de ouvido, gravadores ou similares; armas brancas. </w:t>
      </w:r>
      <w:r w:rsidRPr="00356211">
        <w:rPr>
          <w:rFonts w:ascii="Arial" w:hAnsi="Arial" w:cs="Arial"/>
          <w:b/>
          <w:sz w:val="20"/>
          <w:szCs w:val="20"/>
        </w:rPr>
        <w:t>O candidato que estiver portando qualquer desses objetos durante a realização da prova será eliminado do Concurso Público.</w:t>
      </w:r>
      <w:r w:rsidRPr="00356211">
        <w:rPr>
          <w:rFonts w:ascii="Arial" w:hAnsi="Arial" w:cs="Arial"/>
          <w:sz w:val="20"/>
          <w:szCs w:val="20"/>
        </w:rPr>
        <w:t xml:space="preserve"> </w:t>
      </w:r>
    </w:p>
    <w:p w:rsidR="00356211" w:rsidRPr="00950008" w:rsidRDefault="00356211" w:rsidP="00E22D32">
      <w:pPr>
        <w:pStyle w:val="PargrafodaLista"/>
        <w:tabs>
          <w:tab w:val="left" w:pos="0"/>
        </w:tabs>
        <w:spacing w:before="120"/>
        <w:ind w:left="142"/>
        <w:contextualSpacing w:val="0"/>
        <w:jc w:val="both"/>
        <w:rPr>
          <w:rFonts w:ascii="Arial" w:hAnsi="Arial" w:cs="Arial"/>
          <w:sz w:val="20"/>
          <w:szCs w:val="20"/>
        </w:rPr>
      </w:pPr>
      <w:r w:rsidRPr="00356211">
        <w:rPr>
          <w:rFonts w:ascii="Arial" w:hAnsi="Arial" w:cs="Arial"/>
          <w:sz w:val="20"/>
          <w:szCs w:val="20"/>
        </w:rPr>
        <w:t xml:space="preserve">2.6 O candidato ao ingressar no local de realização das provas, deverá manter desligado qualquer aparelho eletrônico que esteja sob sua posse, ainda que os sinais de alarme estejam nos modos de vibração e silencioso. É aconselhável que os candidatos retirem as baterias dos celulares, garantindo que nenhum som seja emitido, </w:t>
      </w:r>
      <w:r w:rsidRPr="00950008">
        <w:rPr>
          <w:rFonts w:ascii="Arial" w:hAnsi="Arial" w:cs="Arial"/>
          <w:sz w:val="20"/>
          <w:szCs w:val="20"/>
        </w:rPr>
        <w:t xml:space="preserve">inclusive do </w:t>
      </w:r>
      <w:r w:rsidR="00950008" w:rsidRPr="00950008">
        <w:rPr>
          <w:rFonts w:ascii="Arial" w:hAnsi="Arial" w:cs="Arial"/>
          <w:sz w:val="20"/>
          <w:szCs w:val="20"/>
        </w:rPr>
        <w:t>despertador caso esteja ativado.</w:t>
      </w:r>
    </w:p>
    <w:p w:rsidR="00950008" w:rsidRPr="00950008" w:rsidRDefault="00950008" w:rsidP="00950008">
      <w:pPr>
        <w:pStyle w:val="PargrafodaLista"/>
        <w:tabs>
          <w:tab w:val="left" w:pos="0"/>
        </w:tabs>
        <w:spacing w:before="120"/>
        <w:ind w:left="142"/>
        <w:contextualSpacing w:val="0"/>
        <w:jc w:val="both"/>
        <w:rPr>
          <w:rFonts w:ascii="Arial" w:hAnsi="Arial" w:cs="Arial"/>
          <w:sz w:val="20"/>
          <w:szCs w:val="20"/>
        </w:rPr>
      </w:pPr>
      <w:r w:rsidRPr="00950008">
        <w:rPr>
          <w:rFonts w:ascii="Arial" w:hAnsi="Arial" w:cs="Arial"/>
          <w:sz w:val="20"/>
          <w:szCs w:val="20"/>
        </w:rPr>
        <w:t xml:space="preserve">2.6.1 Será excluído do Concurso o candidato que permitir que seus materiais/equipamentos emitam qualquer sinal sonoro (tais como: relógio, celular, </w:t>
      </w:r>
      <w:proofErr w:type="spellStart"/>
      <w:r w:rsidRPr="00950008">
        <w:rPr>
          <w:rFonts w:ascii="Arial" w:hAnsi="Arial" w:cs="Arial"/>
          <w:sz w:val="20"/>
          <w:szCs w:val="20"/>
        </w:rPr>
        <w:t>etc</w:t>
      </w:r>
      <w:proofErr w:type="spellEnd"/>
      <w:r w:rsidRPr="00950008">
        <w:rPr>
          <w:rFonts w:ascii="Arial" w:hAnsi="Arial" w:cs="Arial"/>
          <w:sz w:val="20"/>
          <w:szCs w:val="20"/>
        </w:rPr>
        <w:t>), ainda que embalados.</w:t>
      </w:r>
    </w:p>
    <w:p w:rsidR="007C01A0" w:rsidRPr="00356211" w:rsidRDefault="007C01A0" w:rsidP="00E22D32">
      <w:pPr>
        <w:pStyle w:val="PargrafodaLista"/>
        <w:tabs>
          <w:tab w:val="left" w:pos="0"/>
        </w:tabs>
        <w:spacing w:before="120"/>
        <w:ind w:left="142"/>
        <w:contextualSpacing w:val="0"/>
        <w:jc w:val="both"/>
        <w:rPr>
          <w:rFonts w:ascii="Arial" w:hAnsi="Arial" w:cs="Arial"/>
          <w:sz w:val="20"/>
          <w:szCs w:val="20"/>
        </w:rPr>
      </w:pPr>
      <w:r w:rsidRPr="00950008">
        <w:rPr>
          <w:rFonts w:ascii="Arial" w:hAnsi="Arial" w:cs="Arial"/>
          <w:sz w:val="20"/>
          <w:szCs w:val="20"/>
        </w:rPr>
        <w:t>2.</w:t>
      </w:r>
      <w:r w:rsidR="00356211" w:rsidRPr="00950008">
        <w:rPr>
          <w:rFonts w:ascii="Arial" w:hAnsi="Arial" w:cs="Arial"/>
          <w:sz w:val="20"/>
          <w:szCs w:val="20"/>
        </w:rPr>
        <w:t>7</w:t>
      </w:r>
      <w:r w:rsidRPr="00950008">
        <w:rPr>
          <w:rFonts w:ascii="Arial" w:hAnsi="Arial" w:cs="Arial"/>
          <w:sz w:val="20"/>
          <w:szCs w:val="20"/>
        </w:rPr>
        <w:t xml:space="preserve"> Orientamos a todos os candidatos que retirem qualquer tipo</w:t>
      </w:r>
      <w:r w:rsidRPr="006A4159">
        <w:rPr>
          <w:rFonts w:ascii="Arial" w:hAnsi="Arial" w:cs="Arial"/>
          <w:sz w:val="20"/>
          <w:szCs w:val="20"/>
        </w:rPr>
        <w:t xml:space="preserve"> de adornos, tais como: pulseiras, brincos, anéis, </w:t>
      </w:r>
      <w:proofErr w:type="spellStart"/>
      <w:r w:rsidRPr="006A4159">
        <w:rPr>
          <w:rFonts w:ascii="Arial" w:hAnsi="Arial" w:cs="Arial"/>
          <w:sz w:val="20"/>
          <w:szCs w:val="20"/>
        </w:rPr>
        <w:t>etc</w:t>
      </w:r>
      <w:proofErr w:type="spellEnd"/>
      <w:r w:rsidRPr="006A4159">
        <w:rPr>
          <w:rFonts w:ascii="Arial" w:hAnsi="Arial" w:cs="Arial"/>
          <w:sz w:val="20"/>
          <w:szCs w:val="20"/>
        </w:rPr>
        <w:t>, pois estes poderão ser objetos de inspeção.</w:t>
      </w:r>
    </w:p>
    <w:p w:rsidR="00356211" w:rsidRPr="00356211" w:rsidRDefault="00356211" w:rsidP="00E22D32">
      <w:pPr>
        <w:pStyle w:val="PargrafodaLista"/>
        <w:tabs>
          <w:tab w:val="left" w:pos="0"/>
        </w:tabs>
        <w:spacing w:before="120"/>
        <w:ind w:left="142"/>
        <w:contextualSpacing w:val="0"/>
        <w:jc w:val="both"/>
        <w:rPr>
          <w:rFonts w:ascii="Arial" w:hAnsi="Arial" w:cs="Arial"/>
          <w:sz w:val="20"/>
          <w:szCs w:val="20"/>
        </w:rPr>
      </w:pPr>
      <w:r w:rsidRPr="00356211">
        <w:rPr>
          <w:rFonts w:ascii="Arial" w:hAnsi="Arial" w:cs="Arial"/>
          <w:sz w:val="20"/>
          <w:szCs w:val="20"/>
        </w:rPr>
        <w:t>2.8 Preferencialmente, os fiscais de sala distribuirão as Grades de Respostas em cima das classes/carteiras para organização da sala, determinando a localização de cada candidato de acordo com o código de carteira informado na lista de presença.</w:t>
      </w:r>
    </w:p>
    <w:p w:rsidR="00356211" w:rsidRPr="00356211" w:rsidRDefault="00356211" w:rsidP="00E22D32">
      <w:pPr>
        <w:pStyle w:val="PargrafodaLista"/>
        <w:tabs>
          <w:tab w:val="left" w:pos="0"/>
        </w:tabs>
        <w:spacing w:before="120"/>
        <w:ind w:left="142"/>
        <w:contextualSpacing w:val="0"/>
        <w:jc w:val="both"/>
        <w:rPr>
          <w:rFonts w:ascii="Arial" w:hAnsi="Arial" w:cs="Arial"/>
          <w:sz w:val="20"/>
          <w:szCs w:val="20"/>
        </w:rPr>
      </w:pPr>
      <w:proofErr w:type="gramStart"/>
      <w:r w:rsidRPr="00356211">
        <w:rPr>
          <w:rFonts w:ascii="Arial" w:hAnsi="Arial" w:cs="Arial"/>
          <w:sz w:val="20"/>
          <w:szCs w:val="20"/>
        </w:rPr>
        <w:t>2.9 É</w:t>
      </w:r>
      <w:proofErr w:type="gramEnd"/>
      <w:r w:rsidRPr="00356211">
        <w:rPr>
          <w:rFonts w:ascii="Arial" w:hAnsi="Arial" w:cs="Arial"/>
          <w:sz w:val="20"/>
          <w:szCs w:val="20"/>
        </w:rPr>
        <w:t xml:space="preserve"> responsabilidade do candidato a conferência de seus dados pessoais, em especial o nome, o número de inscrição, o número de seu documento de identificação e o cargo de sua opção, impressos na Grade de Respostas.</w:t>
      </w:r>
    </w:p>
    <w:p w:rsidR="00965DDB" w:rsidRPr="002F25BB" w:rsidRDefault="00356211" w:rsidP="00E22D32">
      <w:pPr>
        <w:pStyle w:val="PargrafodaLista"/>
        <w:tabs>
          <w:tab w:val="left" w:pos="0"/>
        </w:tabs>
        <w:spacing w:before="120"/>
        <w:ind w:left="142"/>
        <w:contextualSpacing w:val="0"/>
        <w:jc w:val="both"/>
        <w:rPr>
          <w:rFonts w:ascii="Arial" w:hAnsi="Arial" w:cs="Arial"/>
          <w:sz w:val="20"/>
          <w:szCs w:val="20"/>
        </w:rPr>
      </w:pPr>
      <w:r w:rsidRPr="00356211">
        <w:rPr>
          <w:rFonts w:ascii="Arial" w:hAnsi="Arial" w:cs="Arial"/>
          <w:sz w:val="20"/>
          <w:szCs w:val="20"/>
        </w:rPr>
        <w:t xml:space="preserve">2.9.1 </w:t>
      </w:r>
      <w:r w:rsidR="00965DDB" w:rsidRPr="00965DDB">
        <w:rPr>
          <w:rFonts w:ascii="Arial" w:hAnsi="Arial" w:cs="Arial"/>
          <w:sz w:val="20"/>
          <w:szCs w:val="20"/>
        </w:rPr>
        <w:t xml:space="preserve">Os </w:t>
      </w:r>
      <w:r w:rsidR="00965DDB" w:rsidRPr="002F25BB">
        <w:rPr>
          <w:rFonts w:ascii="Arial" w:hAnsi="Arial" w:cs="Arial"/>
          <w:sz w:val="20"/>
          <w:szCs w:val="20"/>
        </w:rPr>
        <w:t xml:space="preserve">eventuais erros de digitação verificados na Lista de Presença, ou erros observados nos documentos impressos, entregues ao candidato no dia da realização das provas, quanto a nome, número de documento de identificação e data de nascimento, deverão ser corrigidos através do envio da cópia do documento de identificação do candidato para o e-mail concursos@fundatec.org.br, </w:t>
      </w:r>
      <w:r w:rsidR="00E90EDF" w:rsidRPr="002F25BB">
        <w:rPr>
          <w:rFonts w:ascii="Arial" w:hAnsi="Arial" w:cs="Arial"/>
          <w:sz w:val="20"/>
          <w:szCs w:val="20"/>
        </w:rPr>
        <w:t>até 5 (cinco) dias antes da publicação das Notas Preliminares da Prova Teórico-objetiva</w:t>
      </w:r>
      <w:r w:rsidR="00965DDB" w:rsidRPr="002F25BB">
        <w:rPr>
          <w:rFonts w:ascii="Arial" w:hAnsi="Arial" w:cs="Arial"/>
          <w:sz w:val="20"/>
          <w:szCs w:val="20"/>
        </w:rPr>
        <w:t>, sob pena do candidato ser excluído do certame.</w:t>
      </w:r>
    </w:p>
    <w:p w:rsidR="00356211" w:rsidRPr="00356211" w:rsidRDefault="00356211" w:rsidP="00E22D32">
      <w:pPr>
        <w:pStyle w:val="PargrafodaLista"/>
        <w:tabs>
          <w:tab w:val="left" w:pos="0"/>
        </w:tabs>
        <w:spacing w:before="120"/>
        <w:ind w:left="142"/>
        <w:contextualSpacing w:val="0"/>
        <w:jc w:val="both"/>
        <w:rPr>
          <w:rFonts w:ascii="Arial" w:hAnsi="Arial" w:cs="Arial"/>
          <w:sz w:val="20"/>
          <w:szCs w:val="20"/>
        </w:rPr>
      </w:pPr>
      <w:r w:rsidRPr="002F25BB">
        <w:rPr>
          <w:rFonts w:ascii="Arial" w:hAnsi="Arial" w:cs="Arial"/>
          <w:sz w:val="20"/>
          <w:szCs w:val="20"/>
        </w:rPr>
        <w:t>2.9.2 Não serão realizad</w:t>
      </w:r>
      <w:r w:rsidR="00EF32C6" w:rsidRPr="002F25BB">
        <w:rPr>
          <w:rFonts w:ascii="Arial" w:hAnsi="Arial" w:cs="Arial"/>
          <w:sz w:val="20"/>
          <w:szCs w:val="20"/>
        </w:rPr>
        <w:t>a</w:t>
      </w:r>
      <w:r w:rsidRPr="002F25BB">
        <w:rPr>
          <w:rFonts w:ascii="Arial" w:hAnsi="Arial" w:cs="Arial"/>
          <w:sz w:val="20"/>
          <w:szCs w:val="20"/>
        </w:rPr>
        <w:t>s correções de dados cadastrais dos candidatos</w:t>
      </w:r>
      <w:r w:rsidRPr="00356211">
        <w:rPr>
          <w:rFonts w:ascii="Arial" w:hAnsi="Arial" w:cs="Arial"/>
          <w:sz w:val="20"/>
          <w:szCs w:val="20"/>
        </w:rPr>
        <w:t xml:space="preserve"> no dia de prova.</w:t>
      </w:r>
    </w:p>
    <w:p w:rsidR="008450A2" w:rsidRDefault="008450A2" w:rsidP="00E22D32">
      <w:pPr>
        <w:spacing w:before="120"/>
        <w:ind w:left="142"/>
        <w:jc w:val="both"/>
        <w:rPr>
          <w:rFonts w:ascii="Arial" w:hAnsi="Arial" w:cs="Arial"/>
          <w:sz w:val="20"/>
          <w:szCs w:val="20"/>
        </w:rPr>
      </w:pPr>
      <w:r w:rsidRPr="00356211">
        <w:rPr>
          <w:rFonts w:ascii="Arial" w:hAnsi="Arial" w:cs="Arial"/>
          <w:bCs/>
          <w:sz w:val="20"/>
          <w:szCs w:val="20"/>
        </w:rPr>
        <w:t>2.</w:t>
      </w:r>
      <w:r w:rsidR="00356211" w:rsidRPr="00356211">
        <w:rPr>
          <w:rFonts w:ascii="Arial" w:hAnsi="Arial" w:cs="Arial"/>
          <w:bCs/>
          <w:sz w:val="20"/>
          <w:szCs w:val="20"/>
        </w:rPr>
        <w:t>10</w:t>
      </w:r>
      <w:r w:rsidRPr="00356211">
        <w:rPr>
          <w:rFonts w:ascii="Arial" w:hAnsi="Arial" w:cs="Arial"/>
          <w:sz w:val="20"/>
          <w:szCs w:val="20"/>
        </w:rPr>
        <w:t xml:space="preserve"> Os candidatos devem vir preparados no que se refere à alimentação. A Fundatec não se responsabiliza pela disponibilização de locais para alimentação. </w:t>
      </w:r>
    </w:p>
    <w:p w:rsidR="001926B8" w:rsidRPr="00356211" w:rsidRDefault="001926B8" w:rsidP="00E22D32">
      <w:pPr>
        <w:spacing w:before="120"/>
        <w:ind w:left="142"/>
        <w:jc w:val="both"/>
        <w:rPr>
          <w:rFonts w:ascii="Arial" w:hAnsi="Arial" w:cs="Arial"/>
          <w:sz w:val="20"/>
          <w:szCs w:val="20"/>
        </w:rPr>
      </w:pPr>
      <w:r w:rsidRPr="009A4287">
        <w:rPr>
          <w:rFonts w:ascii="Arial" w:hAnsi="Arial" w:cs="Arial"/>
          <w:sz w:val="20"/>
          <w:szCs w:val="20"/>
        </w:rPr>
        <w:t>2.11 Ao final da prova, os 0</w:t>
      </w:r>
      <w:r w:rsidR="009A4287" w:rsidRPr="009A4287">
        <w:rPr>
          <w:rFonts w:ascii="Arial" w:hAnsi="Arial" w:cs="Arial"/>
          <w:sz w:val="20"/>
          <w:szCs w:val="20"/>
        </w:rPr>
        <w:t>2</w:t>
      </w:r>
      <w:r w:rsidRPr="009A4287">
        <w:rPr>
          <w:rFonts w:ascii="Arial" w:hAnsi="Arial" w:cs="Arial"/>
          <w:sz w:val="20"/>
          <w:szCs w:val="20"/>
        </w:rPr>
        <w:t xml:space="preserve"> (</w:t>
      </w:r>
      <w:r w:rsidR="009A4287" w:rsidRPr="009A4287">
        <w:rPr>
          <w:rFonts w:ascii="Arial" w:hAnsi="Arial" w:cs="Arial"/>
          <w:sz w:val="20"/>
          <w:szCs w:val="20"/>
        </w:rPr>
        <w:t>dois</w:t>
      </w:r>
      <w:r w:rsidRPr="009A4287">
        <w:rPr>
          <w:rFonts w:ascii="Arial" w:hAnsi="Arial" w:cs="Arial"/>
          <w:sz w:val="20"/>
          <w:szCs w:val="20"/>
        </w:rPr>
        <w:t>) últimos candidatos deverão permanecer na sala até que o último candidato termine sua prova, devendo todos assinar a Ata de Prova, atestando a conferência de todos os materiais e idoneidade da fiscalização. A critério dos candidatos, poderão acompanhar o processo de lacre do pacote das Grades de Resposta de sua sala, de responsabilidade da Coordenação Local.</w:t>
      </w:r>
      <w:r w:rsidR="006A777A">
        <w:rPr>
          <w:rFonts w:ascii="Arial" w:hAnsi="Arial" w:cs="Arial"/>
          <w:sz w:val="20"/>
          <w:szCs w:val="20"/>
        </w:rPr>
        <w:t xml:space="preserve"> </w:t>
      </w:r>
    </w:p>
    <w:p w:rsidR="008450A2" w:rsidRPr="00356211" w:rsidRDefault="008450A2" w:rsidP="00E22D32">
      <w:pPr>
        <w:spacing w:before="120"/>
        <w:ind w:left="142"/>
        <w:jc w:val="both"/>
        <w:rPr>
          <w:rFonts w:ascii="Arial" w:hAnsi="Arial" w:cs="Arial"/>
          <w:sz w:val="20"/>
          <w:szCs w:val="20"/>
        </w:rPr>
      </w:pPr>
      <w:r w:rsidRPr="00356211">
        <w:rPr>
          <w:rFonts w:ascii="Arial" w:hAnsi="Arial" w:cs="Arial"/>
          <w:bCs/>
          <w:color w:val="000000"/>
          <w:sz w:val="20"/>
          <w:szCs w:val="20"/>
        </w:rPr>
        <w:lastRenderedPageBreak/>
        <w:t>2.</w:t>
      </w:r>
      <w:r w:rsidR="00356211" w:rsidRPr="00356211">
        <w:rPr>
          <w:rFonts w:ascii="Arial" w:hAnsi="Arial" w:cs="Arial"/>
          <w:bCs/>
          <w:color w:val="000000"/>
          <w:sz w:val="20"/>
          <w:szCs w:val="20"/>
        </w:rPr>
        <w:t>1</w:t>
      </w:r>
      <w:r w:rsidR="00EB2193">
        <w:rPr>
          <w:rFonts w:ascii="Arial" w:hAnsi="Arial" w:cs="Arial"/>
          <w:bCs/>
          <w:color w:val="000000"/>
          <w:sz w:val="20"/>
          <w:szCs w:val="20"/>
        </w:rPr>
        <w:t>2</w:t>
      </w:r>
      <w:r w:rsidRPr="00356211">
        <w:rPr>
          <w:rFonts w:ascii="Arial" w:hAnsi="Arial" w:cs="Arial"/>
          <w:sz w:val="20"/>
          <w:szCs w:val="20"/>
        </w:rPr>
        <w:t xml:space="preserve"> A lista </w:t>
      </w:r>
      <w:r w:rsidR="0012559C" w:rsidRPr="00356211">
        <w:rPr>
          <w:rFonts w:ascii="Arial" w:hAnsi="Arial" w:cs="Arial"/>
          <w:sz w:val="20"/>
          <w:szCs w:val="20"/>
        </w:rPr>
        <w:t>definitiva</w:t>
      </w:r>
      <w:r w:rsidRPr="00356211">
        <w:rPr>
          <w:rFonts w:ascii="Arial" w:hAnsi="Arial" w:cs="Arial"/>
          <w:sz w:val="20"/>
          <w:szCs w:val="20"/>
        </w:rPr>
        <w:t xml:space="preserve"> com os nomes dos candidatos que tiveram suas inscrições homologadas está disponibilizada</w:t>
      </w:r>
      <w:r w:rsidR="0012559C" w:rsidRPr="00356211">
        <w:rPr>
          <w:rFonts w:ascii="Arial" w:hAnsi="Arial" w:cs="Arial"/>
          <w:sz w:val="20"/>
          <w:szCs w:val="20"/>
        </w:rPr>
        <w:t>,</w:t>
      </w:r>
      <w:r w:rsidRPr="00356211">
        <w:rPr>
          <w:rFonts w:ascii="Arial" w:hAnsi="Arial" w:cs="Arial"/>
          <w:sz w:val="20"/>
          <w:szCs w:val="20"/>
        </w:rPr>
        <w:t xml:space="preserve"> na íntegra, no </w:t>
      </w:r>
      <w:r w:rsidRPr="00356211">
        <w:rPr>
          <w:rFonts w:ascii="Arial" w:hAnsi="Arial" w:cs="Arial"/>
          <w:i/>
          <w:iCs/>
          <w:sz w:val="20"/>
          <w:szCs w:val="20"/>
        </w:rPr>
        <w:t xml:space="preserve">site </w:t>
      </w:r>
      <w:r w:rsidRPr="00356211">
        <w:rPr>
          <w:rFonts w:ascii="Arial" w:hAnsi="Arial" w:cs="Arial"/>
          <w:sz w:val="20"/>
          <w:szCs w:val="20"/>
        </w:rPr>
        <w:t xml:space="preserve">da Fundatec: </w:t>
      </w:r>
      <w:hyperlink r:id="rId9" w:history="1">
        <w:r w:rsidRPr="00356211">
          <w:rPr>
            <w:rStyle w:val="Hyperlink"/>
            <w:rFonts w:ascii="Arial" w:hAnsi="Arial" w:cs="Arial"/>
            <w:sz w:val="20"/>
            <w:szCs w:val="20"/>
          </w:rPr>
          <w:t>www.fundatec.org.br</w:t>
        </w:r>
      </w:hyperlink>
      <w:r w:rsidRPr="00356211">
        <w:rPr>
          <w:rFonts w:ascii="Arial" w:hAnsi="Arial" w:cs="Arial"/>
          <w:sz w:val="20"/>
          <w:szCs w:val="20"/>
        </w:rPr>
        <w:t>.</w:t>
      </w:r>
    </w:p>
    <w:p w:rsidR="005E358C" w:rsidRPr="00356211" w:rsidRDefault="005E358C" w:rsidP="00E22D32">
      <w:pPr>
        <w:spacing w:before="120"/>
        <w:ind w:left="142"/>
        <w:jc w:val="both"/>
        <w:rPr>
          <w:rFonts w:ascii="Arial" w:hAnsi="Arial" w:cs="Arial"/>
          <w:sz w:val="20"/>
          <w:szCs w:val="20"/>
        </w:rPr>
      </w:pPr>
      <w:r w:rsidRPr="00356211">
        <w:rPr>
          <w:rFonts w:ascii="Arial" w:hAnsi="Arial" w:cs="Arial"/>
          <w:sz w:val="20"/>
          <w:szCs w:val="20"/>
        </w:rPr>
        <w:t>2.</w:t>
      </w:r>
      <w:r w:rsidR="00356211" w:rsidRPr="00356211">
        <w:rPr>
          <w:rFonts w:ascii="Arial" w:hAnsi="Arial" w:cs="Arial"/>
          <w:sz w:val="20"/>
          <w:szCs w:val="20"/>
        </w:rPr>
        <w:t>1</w:t>
      </w:r>
      <w:r w:rsidR="00EB2193">
        <w:rPr>
          <w:rFonts w:ascii="Arial" w:hAnsi="Arial" w:cs="Arial"/>
          <w:sz w:val="20"/>
          <w:szCs w:val="20"/>
        </w:rPr>
        <w:t>3</w:t>
      </w:r>
      <w:r w:rsidRPr="00356211">
        <w:rPr>
          <w:rFonts w:ascii="Arial" w:hAnsi="Arial" w:cs="Arial"/>
          <w:sz w:val="20"/>
          <w:szCs w:val="20"/>
        </w:rPr>
        <w:t xml:space="preserve"> Atestado de Comparecimento: Serão fornecidos aos candidatos que compareceram para fazer a prova, mediante a solicitação do candidato ao final de cada turno na sala de coordenação, sendo confeccionado de acordo com o turno correspondente ao de realização de prova. </w:t>
      </w:r>
    </w:p>
    <w:p w:rsidR="00356211" w:rsidRPr="00356211" w:rsidRDefault="00356211" w:rsidP="00E22D32">
      <w:pPr>
        <w:spacing w:before="120"/>
        <w:ind w:left="142"/>
        <w:jc w:val="both"/>
        <w:rPr>
          <w:rFonts w:ascii="Arial" w:hAnsi="Arial" w:cs="Arial"/>
          <w:sz w:val="20"/>
          <w:szCs w:val="20"/>
        </w:rPr>
      </w:pPr>
      <w:r w:rsidRPr="00356211">
        <w:rPr>
          <w:rFonts w:ascii="Arial" w:hAnsi="Arial" w:cs="Arial"/>
          <w:sz w:val="20"/>
          <w:szCs w:val="20"/>
        </w:rPr>
        <w:t>2.1</w:t>
      </w:r>
      <w:r w:rsidR="00EB2193">
        <w:rPr>
          <w:rFonts w:ascii="Arial" w:hAnsi="Arial" w:cs="Arial"/>
          <w:sz w:val="20"/>
          <w:szCs w:val="20"/>
        </w:rPr>
        <w:t>3</w:t>
      </w:r>
      <w:r w:rsidRPr="00356211">
        <w:rPr>
          <w:rFonts w:ascii="Arial" w:hAnsi="Arial" w:cs="Arial"/>
          <w:sz w:val="20"/>
          <w:szCs w:val="20"/>
        </w:rPr>
        <w:t xml:space="preserve">.1 Caso o candidato não solicite o comprovante no término da prova, poderá solicitar por e-mail, para o endereço </w:t>
      </w:r>
      <w:hyperlink r:id="rId10" w:history="1">
        <w:r w:rsidRPr="00356211">
          <w:rPr>
            <w:rStyle w:val="Hyperlink"/>
            <w:rFonts w:ascii="Arial" w:hAnsi="Arial" w:cs="Arial"/>
            <w:sz w:val="20"/>
            <w:szCs w:val="20"/>
          </w:rPr>
          <w:t>concursos@fundatec.org.br</w:t>
        </w:r>
      </w:hyperlink>
      <w:r w:rsidRPr="00356211">
        <w:rPr>
          <w:rFonts w:ascii="Arial" w:hAnsi="Arial" w:cs="Arial"/>
          <w:sz w:val="20"/>
          <w:szCs w:val="20"/>
        </w:rPr>
        <w:t xml:space="preserve">. </w:t>
      </w:r>
    </w:p>
    <w:p w:rsidR="00356211" w:rsidRPr="00356211" w:rsidRDefault="00356211" w:rsidP="00E22D32">
      <w:pPr>
        <w:spacing w:before="120"/>
        <w:ind w:left="142"/>
        <w:jc w:val="both"/>
        <w:rPr>
          <w:rFonts w:ascii="Arial" w:hAnsi="Arial" w:cs="Arial"/>
          <w:sz w:val="20"/>
          <w:szCs w:val="20"/>
        </w:rPr>
      </w:pPr>
      <w:r w:rsidRPr="00356211">
        <w:rPr>
          <w:rFonts w:ascii="Arial" w:hAnsi="Arial" w:cs="Arial"/>
          <w:sz w:val="20"/>
          <w:szCs w:val="20"/>
        </w:rPr>
        <w:t>2.1</w:t>
      </w:r>
      <w:r w:rsidR="00EB2193">
        <w:rPr>
          <w:rFonts w:ascii="Arial" w:hAnsi="Arial" w:cs="Arial"/>
          <w:sz w:val="20"/>
          <w:szCs w:val="20"/>
        </w:rPr>
        <w:t>3</w:t>
      </w:r>
      <w:r w:rsidRPr="00356211">
        <w:rPr>
          <w:rFonts w:ascii="Arial" w:hAnsi="Arial" w:cs="Arial"/>
          <w:sz w:val="20"/>
          <w:szCs w:val="20"/>
        </w:rPr>
        <w:t xml:space="preserve">.1.1 Tendo em vista o procedimento interno de abertura de lacres dos malotes contendo as listas de presença, os pedidos de atestados somente poderão ser respondidos após 15 (quinze) dias da aplicação das provas. </w:t>
      </w:r>
    </w:p>
    <w:p w:rsidR="00356211" w:rsidRDefault="00356211" w:rsidP="00E22D32">
      <w:pPr>
        <w:spacing w:before="120"/>
        <w:ind w:left="142"/>
        <w:jc w:val="both"/>
        <w:rPr>
          <w:rFonts w:ascii="Arial" w:hAnsi="Arial" w:cs="Arial"/>
          <w:sz w:val="20"/>
          <w:szCs w:val="20"/>
        </w:rPr>
      </w:pPr>
      <w:r w:rsidRPr="00356211">
        <w:rPr>
          <w:rFonts w:ascii="Arial" w:hAnsi="Arial" w:cs="Arial"/>
          <w:sz w:val="20"/>
          <w:szCs w:val="20"/>
        </w:rPr>
        <w:t>2.1</w:t>
      </w:r>
      <w:r w:rsidR="00EB2193">
        <w:rPr>
          <w:rFonts w:ascii="Arial" w:hAnsi="Arial" w:cs="Arial"/>
          <w:sz w:val="20"/>
          <w:szCs w:val="20"/>
        </w:rPr>
        <w:t>3</w:t>
      </w:r>
      <w:r w:rsidRPr="00356211">
        <w:rPr>
          <w:rFonts w:ascii="Arial" w:hAnsi="Arial" w:cs="Arial"/>
          <w:sz w:val="20"/>
          <w:szCs w:val="20"/>
        </w:rPr>
        <w:t>.1.2 Somente serão atendidos os pedidos realizados até 30 (trinta)</w:t>
      </w:r>
      <w:r w:rsidR="00B011E6">
        <w:rPr>
          <w:rFonts w:ascii="Arial" w:hAnsi="Arial" w:cs="Arial"/>
          <w:sz w:val="20"/>
          <w:szCs w:val="20"/>
        </w:rPr>
        <w:t xml:space="preserve"> dias</w:t>
      </w:r>
      <w:r w:rsidRPr="00356211">
        <w:rPr>
          <w:rFonts w:ascii="Arial" w:hAnsi="Arial" w:cs="Arial"/>
          <w:sz w:val="20"/>
          <w:szCs w:val="20"/>
        </w:rPr>
        <w:t xml:space="preserve"> após a aplicação das provas.</w:t>
      </w:r>
    </w:p>
    <w:p w:rsidR="00372BB8" w:rsidRPr="00356211" w:rsidRDefault="00372BB8" w:rsidP="00E22D32">
      <w:pPr>
        <w:spacing w:before="120"/>
        <w:ind w:left="142"/>
        <w:jc w:val="both"/>
        <w:rPr>
          <w:rFonts w:ascii="Arial" w:hAnsi="Arial" w:cs="Arial"/>
          <w:sz w:val="20"/>
          <w:szCs w:val="20"/>
        </w:rPr>
      </w:pPr>
      <w:r>
        <w:rPr>
          <w:rFonts w:ascii="Arial" w:hAnsi="Arial" w:cs="Arial"/>
          <w:sz w:val="20"/>
          <w:szCs w:val="20"/>
        </w:rPr>
        <w:t>2.1</w:t>
      </w:r>
      <w:r w:rsidR="00EB2193">
        <w:rPr>
          <w:rFonts w:ascii="Arial" w:hAnsi="Arial" w:cs="Arial"/>
          <w:sz w:val="20"/>
          <w:szCs w:val="20"/>
        </w:rPr>
        <w:t>4</w:t>
      </w:r>
      <w:r>
        <w:rPr>
          <w:rFonts w:ascii="Arial" w:hAnsi="Arial" w:cs="Arial"/>
          <w:sz w:val="20"/>
          <w:szCs w:val="20"/>
        </w:rPr>
        <w:t xml:space="preserve"> Além dos regramentos contidos nesse Edital, o candidato </w:t>
      </w:r>
      <w:r w:rsidRPr="009A4287">
        <w:rPr>
          <w:rFonts w:ascii="Arial" w:hAnsi="Arial" w:cs="Arial"/>
          <w:sz w:val="20"/>
          <w:szCs w:val="20"/>
        </w:rPr>
        <w:t xml:space="preserve">deve observar o disposto no item </w:t>
      </w:r>
      <w:r w:rsidR="009A4287" w:rsidRPr="009A4287">
        <w:rPr>
          <w:rFonts w:ascii="Arial" w:hAnsi="Arial" w:cs="Arial"/>
          <w:sz w:val="20"/>
          <w:szCs w:val="20"/>
        </w:rPr>
        <w:t>6</w:t>
      </w:r>
      <w:r w:rsidRPr="009A4287">
        <w:rPr>
          <w:rFonts w:ascii="Arial" w:hAnsi="Arial" w:cs="Arial"/>
          <w:sz w:val="20"/>
          <w:szCs w:val="20"/>
        </w:rPr>
        <w:t xml:space="preserve"> do Edital</w:t>
      </w:r>
      <w:r>
        <w:rPr>
          <w:rFonts w:ascii="Arial" w:hAnsi="Arial" w:cs="Arial"/>
          <w:sz w:val="20"/>
          <w:szCs w:val="20"/>
        </w:rPr>
        <w:t xml:space="preserve"> de Abertura.</w:t>
      </w:r>
    </w:p>
    <w:p w:rsidR="00356211" w:rsidRPr="00356211" w:rsidRDefault="00356211" w:rsidP="00E22D32">
      <w:pPr>
        <w:spacing w:before="120"/>
        <w:ind w:left="142"/>
        <w:jc w:val="both"/>
        <w:rPr>
          <w:rFonts w:ascii="Arial" w:hAnsi="Arial" w:cs="Arial"/>
          <w:sz w:val="20"/>
          <w:szCs w:val="20"/>
        </w:rPr>
      </w:pPr>
    </w:p>
    <w:p w:rsidR="0004424C" w:rsidRPr="00356211" w:rsidRDefault="0004424C" w:rsidP="00E22D32">
      <w:pPr>
        <w:spacing w:before="120"/>
        <w:ind w:left="142"/>
        <w:jc w:val="center"/>
        <w:rPr>
          <w:rFonts w:ascii="Arial" w:hAnsi="Arial" w:cs="Arial"/>
          <w:sz w:val="20"/>
          <w:szCs w:val="20"/>
        </w:rPr>
      </w:pPr>
    </w:p>
    <w:p w:rsidR="00801B7F" w:rsidRPr="00C82F62" w:rsidRDefault="00801B7F" w:rsidP="00801B7F">
      <w:pPr>
        <w:spacing w:before="120"/>
        <w:jc w:val="center"/>
        <w:rPr>
          <w:rFonts w:ascii="Arial" w:hAnsi="Arial" w:cs="Arial"/>
          <w:sz w:val="20"/>
          <w:szCs w:val="20"/>
        </w:rPr>
      </w:pPr>
      <w:r>
        <w:rPr>
          <w:rFonts w:ascii="Arial" w:hAnsi="Arial" w:cs="Arial"/>
          <w:sz w:val="20"/>
          <w:szCs w:val="20"/>
        </w:rPr>
        <w:t>Santa Cecília do Sul</w:t>
      </w:r>
      <w:r w:rsidRPr="00C82F62">
        <w:rPr>
          <w:rFonts w:ascii="Arial" w:hAnsi="Arial" w:cs="Arial"/>
          <w:sz w:val="20"/>
          <w:szCs w:val="20"/>
        </w:rPr>
        <w:t xml:space="preserve">, </w:t>
      </w:r>
      <w:r>
        <w:rPr>
          <w:rFonts w:ascii="Arial" w:hAnsi="Arial" w:cs="Arial"/>
          <w:sz w:val="20"/>
          <w:szCs w:val="20"/>
        </w:rPr>
        <w:t>10 de maio</w:t>
      </w:r>
      <w:r w:rsidRPr="00C82F62">
        <w:rPr>
          <w:rFonts w:ascii="Arial" w:hAnsi="Arial" w:cs="Arial"/>
          <w:sz w:val="20"/>
          <w:szCs w:val="20"/>
        </w:rPr>
        <w:t xml:space="preserve"> de 201</w:t>
      </w:r>
      <w:r>
        <w:rPr>
          <w:rFonts w:ascii="Arial" w:hAnsi="Arial" w:cs="Arial"/>
          <w:sz w:val="20"/>
          <w:szCs w:val="20"/>
        </w:rPr>
        <w:t>9</w:t>
      </w:r>
      <w:r w:rsidRPr="00C82F62">
        <w:rPr>
          <w:rFonts w:ascii="Arial" w:hAnsi="Arial" w:cs="Arial"/>
          <w:sz w:val="20"/>
          <w:szCs w:val="20"/>
        </w:rPr>
        <w:t>.</w:t>
      </w:r>
    </w:p>
    <w:p w:rsidR="00801B7F" w:rsidRPr="00C82F62" w:rsidRDefault="00801B7F" w:rsidP="00801B7F">
      <w:pPr>
        <w:spacing w:before="120"/>
        <w:jc w:val="center"/>
        <w:rPr>
          <w:rFonts w:ascii="Arial" w:hAnsi="Arial" w:cs="Arial"/>
          <w:sz w:val="20"/>
          <w:szCs w:val="20"/>
          <w:shd w:val="clear" w:color="auto" w:fill="FFFFFF"/>
        </w:rPr>
      </w:pPr>
    </w:p>
    <w:p w:rsidR="00801B7F" w:rsidRPr="00477379" w:rsidRDefault="00801B7F" w:rsidP="00801B7F">
      <w:pPr>
        <w:spacing w:before="120"/>
        <w:jc w:val="center"/>
        <w:rPr>
          <w:rFonts w:ascii="Arial" w:hAnsi="Arial" w:cs="Arial"/>
          <w:sz w:val="20"/>
          <w:szCs w:val="20"/>
          <w:highlight w:val="yellow"/>
        </w:rPr>
      </w:pPr>
      <w:r w:rsidRPr="00477379">
        <w:rPr>
          <w:rFonts w:ascii="Arial" w:hAnsi="Arial" w:cs="Arial"/>
          <w:sz w:val="20"/>
        </w:rPr>
        <w:t>Jusene Consoladora Peruzzo</w:t>
      </w:r>
      <w:r w:rsidRPr="00477379">
        <w:rPr>
          <w:rFonts w:ascii="Arial" w:hAnsi="Arial" w:cs="Arial"/>
          <w:sz w:val="20"/>
          <w:szCs w:val="20"/>
          <w:highlight w:val="yellow"/>
        </w:rPr>
        <w:t xml:space="preserve"> </w:t>
      </w:r>
    </w:p>
    <w:p w:rsidR="00801B7F" w:rsidRPr="00477379" w:rsidRDefault="00801B7F" w:rsidP="00801B7F">
      <w:pPr>
        <w:spacing w:before="120"/>
        <w:jc w:val="center"/>
        <w:rPr>
          <w:rFonts w:ascii="Arial" w:hAnsi="Arial" w:cs="Arial"/>
          <w:b/>
          <w:sz w:val="20"/>
          <w:szCs w:val="20"/>
        </w:rPr>
      </w:pPr>
      <w:r w:rsidRPr="00477379">
        <w:rPr>
          <w:rFonts w:ascii="Arial" w:hAnsi="Arial" w:cs="Arial"/>
          <w:b/>
          <w:sz w:val="20"/>
          <w:szCs w:val="20"/>
        </w:rPr>
        <w:t>Prefeita Municipal</w:t>
      </w:r>
    </w:p>
    <w:p w:rsidR="00801B7F" w:rsidRPr="009D6D83" w:rsidRDefault="00801B7F" w:rsidP="00801B7F"/>
    <w:p w:rsidR="005F1735" w:rsidRPr="00356211" w:rsidRDefault="005F1735" w:rsidP="00356211">
      <w:pPr>
        <w:spacing w:before="120"/>
        <w:jc w:val="center"/>
        <w:rPr>
          <w:rFonts w:ascii="Arial" w:hAnsi="Arial" w:cs="Arial"/>
          <w:sz w:val="20"/>
          <w:szCs w:val="20"/>
        </w:rPr>
      </w:pPr>
    </w:p>
    <w:sectPr w:rsidR="005F1735" w:rsidRPr="00356211" w:rsidSect="00356211">
      <w:footerReference w:type="default" r:id="rId11"/>
      <w:pgSz w:w="11906" w:h="16838"/>
      <w:pgMar w:top="720" w:right="720" w:bottom="720" w:left="720" w:header="426" w:footer="22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BF5" w:rsidRDefault="00172BF5">
      <w:r>
        <w:separator/>
      </w:r>
    </w:p>
  </w:endnote>
  <w:endnote w:type="continuationSeparator" w:id="0">
    <w:p w:rsidR="00172BF5" w:rsidRDefault="00172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7F8" w:rsidRDefault="000D643F" w:rsidP="00BE38AA">
    <w:pPr>
      <w:pStyle w:val="Rodap"/>
      <w:tabs>
        <w:tab w:val="clear" w:pos="8504"/>
        <w:tab w:val="right" w:pos="8505"/>
      </w:tabs>
      <w:ind w:right="567"/>
      <w:rPr>
        <w:sz w:val="16"/>
        <w:szCs w:val="16"/>
      </w:rPr>
    </w:pPr>
    <w:r>
      <w:rPr>
        <w:rFonts w:ascii="Arial" w:hAnsi="Arial" w:cs="Arial"/>
        <w:noProof/>
        <w:sz w:val="16"/>
        <w:lang w:val="pt-BR" w:eastAsia="pt-BR"/>
      </w:rPr>
      <w:drawing>
        <wp:anchor distT="0" distB="0" distL="114300" distR="114300" simplePos="0" relativeHeight="251669504" behindDoc="1" locked="0" layoutInCell="1" allowOverlap="1">
          <wp:simplePos x="0" y="0"/>
          <wp:positionH relativeFrom="column">
            <wp:posOffset>-297180</wp:posOffset>
          </wp:positionH>
          <wp:positionV relativeFrom="paragraph">
            <wp:posOffset>186055</wp:posOffset>
          </wp:positionV>
          <wp:extent cx="1466850" cy="523875"/>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523875"/>
                  </a:xfrm>
                  <a:prstGeom prst="rect">
                    <a:avLst/>
                  </a:prstGeom>
                  <a:noFill/>
                </pic:spPr>
              </pic:pic>
            </a:graphicData>
          </a:graphic>
          <wp14:sizeRelH relativeFrom="page">
            <wp14:pctWidth>0</wp14:pctWidth>
          </wp14:sizeRelH>
          <wp14:sizeRelV relativeFrom="page">
            <wp14:pctHeight>0</wp14:pctHeight>
          </wp14:sizeRelV>
        </wp:anchor>
      </w:drawing>
    </w:r>
    <w:r w:rsidR="009D21CA">
      <w:rPr>
        <w:noProof/>
        <w:lang w:val="pt-BR" w:eastAsia="pt-BR"/>
      </w:rPr>
      <mc:AlternateContent>
        <mc:Choice Requires="wps">
          <w:drawing>
            <wp:anchor distT="4294967294" distB="4294967294" distL="114300" distR="114300" simplePos="0" relativeHeight="251661312" behindDoc="0" locked="0" layoutInCell="0" allowOverlap="1" wp14:anchorId="3CF4286A" wp14:editId="7DBF483D">
              <wp:simplePos x="0" y="0"/>
              <wp:positionH relativeFrom="page">
                <wp:align>right</wp:align>
              </wp:positionH>
              <wp:positionV relativeFrom="paragraph">
                <wp:posOffset>124460</wp:posOffset>
              </wp:positionV>
              <wp:extent cx="8096250" cy="0"/>
              <wp:effectExtent l="0" t="0" r="19050" b="19050"/>
              <wp:wrapNone/>
              <wp:docPr id="18"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A178EA" id="Conector reto 18" o:spid="_x0000_s1026" style="position:absolute;z-index:251661312;visibility:visible;mso-wrap-style:square;mso-width-percent:0;mso-height-percent:0;mso-wrap-distance-left:9pt;mso-wrap-distance-top:-6e-5mm;mso-wrap-distance-right:9pt;mso-wrap-distance-bottom:-6e-5mm;mso-position-horizontal:right;mso-position-horizontal-relative:page;mso-position-vertical:absolute;mso-position-vertical-relative:text;mso-width-percent:0;mso-height-percent:0;mso-width-relative:page;mso-height-relative:page" from="586.3pt,9.8pt" to="1223.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" o:allowincell="f">
              <w10:wrap anchorx="page"/>
            </v:line>
          </w:pict>
        </mc:Fallback>
      </mc:AlternateContent>
    </w:r>
    <w:r w:rsidR="008450A2">
      <w:rPr>
        <w:noProof/>
        <w:lang w:val="pt-BR" w:eastAsia="pt-BR"/>
      </w:rPr>
      <w:drawing>
        <wp:anchor distT="0" distB="0" distL="114300" distR="114300" simplePos="0" relativeHeight="251655168" behindDoc="1" locked="0" layoutInCell="1" allowOverlap="1" wp14:anchorId="650194BA" wp14:editId="08B38249">
          <wp:simplePos x="0" y="0"/>
          <wp:positionH relativeFrom="column">
            <wp:posOffset>6105525</wp:posOffset>
          </wp:positionH>
          <wp:positionV relativeFrom="paragraph">
            <wp:posOffset>9932035</wp:posOffset>
          </wp:positionV>
          <wp:extent cx="690880" cy="536575"/>
          <wp:effectExtent l="0" t="0" r="0" b="0"/>
          <wp:wrapNone/>
          <wp:docPr id="8" name="Imagem 8" descr="iso-fundatec-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iso-fundatec-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0880" cy="53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50A2">
      <w:rPr>
        <w:noProof/>
        <w:lang w:val="pt-BR" w:eastAsia="pt-BR"/>
      </w:rPr>
      <w:drawing>
        <wp:anchor distT="0" distB="0" distL="114300" distR="114300" simplePos="0" relativeHeight="251650048" behindDoc="1" locked="0" layoutInCell="1" allowOverlap="1" wp14:anchorId="6999CE68" wp14:editId="4C906C35">
          <wp:simplePos x="0" y="0"/>
          <wp:positionH relativeFrom="column">
            <wp:posOffset>6105525</wp:posOffset>
          </wp:positionH>
          <wp:positionV relativeFrom="paragraph">
            <wp:posOffset>9932035</wp:posOffset>
          </wp:positionV>
          <wp:extent cx="690880" cy="536575"/>
          <wp:effectExtent l="0" t="0" r="0" b="0"/>
          <wp:wrapNone/>
          <wp:docPr id="9" name="Imagem 9" descr="iso-fundatec-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iso-fundatec-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0880" cy="53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50A2">
      <w:rPr>
        <w:sz w:val="16"/>
        <w:szCs w:val="16"/>
      </w:rPr>
      <w:t xml:space="preserve">             </w:t>
    </w:r>
  </w:p>
  <w:p w:rsidR="00BF37F8" w:rsidRDefault="008450A2" w:rsidP="00BF37F8">
    <w:pPr>
      <w:pStyle w:val="Rodap"/>
      <w:tabs>
        <w:tab w:val="clear" w:pos="8504"/>
        <w:tab w:val="right" w:pos="8505"/>
      </w:tabs>
      <w:ind w:left="284" w:right="567"/>
      <w:jc w:val="center"/>
      <w:rPr>
        <w:rFonts w:ascii="Arial" w:hAnsi="Arial" w:cs="Arial"/>
        <w:sz w:val="16"/>
        <w:szCs w:val="16"/>
        <w:lang w:val="pt-BR"/>
      </w:rPr>
    </w:pPr>
    <w:r w:rsidRPr="008F7329">
      <w:rPr>
        <w:rFonts w:ascii="Arial" w:hAnsi="Arial" w:cs="Arial"/>
        <w:sz w:val="16"/>
        <w:szCs w:val="16"/>
      </w:rPr>
      <w:t xml:space="preserve">  </w:t>
    </w:r>
  </w:p>
  <w:p w:rsidR="008B5263" w:rsidRPr="00AB55BA" w:rsidRDefault="008B5263" w:rsidP="008B5263">
    <w:pPr>
      <w:pStyle w:val="Rodap"/>
      <w:tabs>
        <w:tab w:val="clear" w:pos="8504"/>
        <w:tab w:val="right" w:pos="8505"/>
      </w:tabs>
      <w:ind w:left="1985" w:right="567"/>
      <w:rPr>
        <w:rFonts w:ascii="Arial" w:hAnsi="Arial" w:cs="Arial"/>
        <w:sz w:val="16"/>
      </w:rPr>
    </w:pPr>
    <w:r w:rsidRPr="00AB55BA">
      <w:rPr>
        <w:rFonts w:ascii="Arial" w:hAnsi="Arial" w:cs="Arial"/>
        <w:sz w:val="16"/>
      </w:rPr>
      <w:t xml:space="preserve">Executora: FUNDATEC – Rua Prof. Cristiano Fischer, 2012, CEP 91410-000, Porto Alegre – RS                                                                Informações: no site </w:t>
    </w:r>
    <w:hyperlink r:id="rId3" w:history="1">
      <w:r w:rsidRPr="00AB55BA">
        <w:rPr>
          <w:rStyle w:val="Hyperlink"/>
          <w:rFonts w:ascii="Arial" w:hAnsi="Arial" w:cs="Arial"/>
          <w:sz w:val="16"/>
        </w:rPr>
        <w:t>www.fundatec.org.br</w:t>
      </w:r>
    </w:hyperlink>
    <w:r w:rsidRPr="00AB55BA">
      <w:rPr>
        <w:rFonts w:ascii="Arial" w:hAnsi="Arial" w:cs="Arial"/>
        <w:sz w:val="16"/>
      </w:rPr>
      <w:t xml:space="preserve"> ou pelos fones (51) 3320-1000</w:t>
    </w:r>
    <w:r w:rsidRPr="00AB55BA">
      <w:rPr>
        <w:rFonts w:ascii="Arial" w:hAnsi="Arial" w:cs="Arial"/>
        <w:noProof/>
        <w:lang w:val="pt-BR" w:eastAsia="pt-BR"/>
      </w:rPr>
      <w:drawing>
        <wp:anchor distT="0" distB="0" distL="114300" distR="114300" simplePos="0" relativeHeight="251662336" behindDoc="0" locked="0" layoutInCell="1" allowOverlap="1" wp14:anchorId="25E8849A" wp14:editId="6433D4AC">
          <wp:simplePos x="0" y="0"/>
          <wp:positionH relativeFrom="column">
            <wp:posOffset>521335</wp:posOffset>
          </wp:positionH>
          <wp:positionV relativeFrom="paragraph">
            <wp:posOffset>9230995</wp:posOffset>
          </wp:positionV>
          <wp:extent cx="851535" cy="375285"/>
          <wp:effectExtent l="0" t="0" r="5715" b="5715"/>
          <wp:wrapNone/>
          <wp:docPr id="2" name="Imagem 2" descr="logo-funda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logo-fundate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1535"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55BA">
      <w:rPr>
        <w:rFonts w:ascii="Arial" w:hAnsi="Arial" w:cs="Arial"/>
        <w:sz w:val="16"/>
      </w:rPr>
      <w:t xml:space="preserve">, para capital e DDD 51 </w:t>
    </w:r>
  </w:p>
  <w:p w:rsidR="00262690" w:rsidRDefault="000D643F" w:rsidP="008B5263">
    <w:pPr>
      <w:pStyle w:val="Rodap"/>
      <w:ind w:left="284" w:right="567"/>
      <w:jc w:val="center"/>
    </w:pPr>
    <w:r>
      <w:rPr>
        <w:rFonts w:ascii="Arial" w:hAnsi="Arial" w:cs="Arial"/>
        <w:noProof/>
        <w:sz w:val="16"/>
        <w:lang w:val="pt-BR" w:eastAsia="pt-BR"/>
      </w:rPr>
      <w:drawing>
        <wp:anchor distT="0" distB="0" distL="114300" distR="114300" simplePos="0" relativeHeight="251664384" behindDoc="1" locked="0" layoutInCell="1" allowOverlap="1">
          <wp:simplePos x="0" y="0"/>
          <wp:positionH relativeFrom="column">
            <wp:posOffset>385445</wp:posOffset>
          </wp:positionH>
          <wp:positionV relativeFrom="paragraph">
            <wp:posOffset>10134600</wp:posOffset>
          </wp:positionV>
          <wp:extent cx="1452880" cy="514350"/>
          <wp:effectExtent l="0" t="0" r="0" b="0"/>
          <wp:wrapNone/>
          <wp:docPr id="3" name="Imagem 3" descr="O:\Concurso\MODELOS\MODELOS DE EDITAIS\Logo concurso atualizado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oncurso\MODELOS\MODELOS DE EDITAIS\Logo concurso atualizado201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28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B5263" w:rsidRPr="00AB55BA">
      <w:rPr>
        <w:rFonts w:ascii="Arial" w:hAnsi="Arial" w:cs="Arial"/>
        <w:sz w:val="16"/>
      </w:rPr>
      <w:t xml:space="preserve">                  e 0800 035 2000, para interior e outros Estados.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BF5" w:rsidRDefault="00172BF5">
      <w:r>
        <w:separator/>
      </w:r>
    </w:p>
  </w:footnote>
  <w:footnote w:type="continuationSeparator" w:id="0">
    <w:p w:rsidR="00172BF5" w:rsidRDefault="00172B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01D34"/>
    <w:multiLevelType w:val="multilevel"/>
    <w:tmpl w:val="91B4096E"/>
    <w:lvl w:ilvl="0">
      <w:start w:val="1"/>
      <w:numFmt w:val="decimal"/>
      <w:lvlText w:val="%1."/>
      <w:lvlJc w:val="left"/>
      <w:pPr>
        <w:ind w:left="1353" w:hanging="360"/>
      </w:pPr>
      <w:rPr>
        <w:rFonts w:eastAsia="Arial"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713" w:hanging="720"/>
      </w:pPr>
      <w:rPr>
        <w:rFonts w:hint="default"/>
        <w:b/>
      </w:rPr>
    </w:lvl>
    <w:lvl w:ilvl="4">
      <w:start w:val="1"/>
      <w:numFmt w:val="decimal"/>
      <w:isLgl/>
      <w:lvlText w:val="%1.%2.%3.%4.%5"/>
      <w:lvlJc w:val="left"/>
      <w:pPr>
        <w:ind w:left="2073" w:hanging="1080"/>
      </w:pPr>
      <w:rPr>
        <w:rFonts w:hint="default"/>
        <w:b/>
      </w:rPr>
    </w:lvl>
    <w:lvl w:ilvl="5">
      <w:start w:val="1"/>
      <w:numFmt w:val="decimal"/>
      <w:isLgl/>
      <w:lvlText w:val="%1.%2.%3.%4.%5.%6"/>
      <w:lvlJc w:val="left"/>
      <w:pPr>
        <w:ind w:left="2073" w:hanging="1080"/>
      </w:pPr>
      <w:rPr>
        <w:rFonts w:hint="default"/>
        <w:b/>
      </w:rPr>
    </w:lvl>
    <w:lvl w:ilvl="6">
      <w:start w:val="1"/>
      <w:numFmt w:val="decimal"/>
      <w:isLgl/>
      <w:lvlText w:val="%1.%2.%3.%4.%5.%6.%7"/>
      <w:lvlJc w:val="left"/>
      <w:pPr>
        <w:ind w:left="2433" w:hanging="1440"/>
      </w:pPr>
      <w:rPr>
        <w:rFonts w:hint="default"/>
        <w:b/>
      </w:rPr>
    </w:lvl>
    <w:lvl w:ilvl="7">
      <w:start w:val="1"/>
      <w:numFmt w:val="decimal"/>
      <w:isLgl/>
      <w:lvlText w:val="%1.%2.%3.%4.%5.%6.%7.%8"/>
      <w:lvlJc w:val="left"/>
      <w:pPr>
        <w:ind w:left="2433" w:hanging="1440"/>
      </w:pPr>
      <w:rPr>
        <w:rFonts w:hint="default"/>
        <w:b/>
      </w:rPr>
    </w:lvl>
    <w:lvl w:ilvl="8">
      <w:start w:val="1"/>
      <w:numFmt w:val="decimal"/>
      <w:isLgl/>
      <w:lvlText w:val="%1.%2.%3.%4.%5.%6.%7.%8.%9"/>
      <w:lvlJc w:val="left"/>
      <w:pPr>
        <w:ind w:left="2793" w:hanging="1800"/>
      </w:pPr>
      <w:rPr>
        <w:rFonts w:hint="default"/>
        <w:b/>
      </w:rPr>
    </w:lvl>
  </w:abstractNum>
  <w:abstractNum w:abstractNumId="1" w15:restartNumberingAfterBreak="0">
    <w:nsid w:val="58A570CD"/>
    <w:multiLevelType w:val="hybridMultilevel"/>
    <w:tmpl w:val="CB946744"/>
    <w:lvl w:ilvl="0" w:tplc="76E82006">
      <w:start w:val="2"/>
      <w:numFmt w:val="lowerLetter"/>
      <w:lvlText w:val="%1)"/>
      <w:lvlJc w:val="left"/>
      <w:pPr>
        <w:ind w:left="502" w:hanging="360"/>
      </w:pPr>
      <w:rPr>
        <w:rFonts w:hint="default"/>
        <w:b w:val="0"/>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5A647A39"/>
    <w:multiLevelType w:val="hybridMultilevel"/>
    <w:tmpl w:val="1CF2F6B8"/>
    <w:lvl w:ilvl="0" w:tplc="0C9889E2">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3" w15:restartNumberingAfterBreak="0">
    <w:nsid w:val="66A52094"/>
    <w:multiLevelType w:val="hybridMultilevel"/>
    <w:tmpl w:val="5ECC4366"/>
    <w:lvl w:ilvl="0" w:tplc="F3C6B48A">
      <w:start w:val="1"/>
      <w:numFmt w:val="lowerLetter"/>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0A2"/>
    <w:rsid w:val="000123DC"/>
    <w:rsid w:val="000131A4"/>
    <w:rsid w:val="0001733F"/>
    <w:rsid w:val="00030784"/>
    <w:rsid w:val="0004340E"/>
    <w:rsid w:val="00043C7D"/>
    <w:rsid w:val="0004424C"/>
    <w:rsid w:val="00073B5D"/>
    <w:rsid w:val="00074AE4"/>
    <w:rsid w:val="000B6997"/>
    <w:rsid w:val="000C0EE3"/>
    <w:rsid w:val="000C1C6C"/>
    <w:rsid w:val="000D643F"/>
    <w:rsid w:val="00101D97"/>
    <w:rsid w:val="00117C32"/>
    <w:rsid w:val="0012559C"/>
    <w:rsid w:val="0013276F"/>
    <w:rsid w:val="00135C99"/>
    <w:rsid w:val="00137EBA"/>
    <w:rsid w:val="001424D0"/>
    <w:rsid w:val="001559D6"/>
    <w:rsid w:val="00166048"/>
    <w:rsid w:val="00172BF5"/>
    <w:rsid w:val="001763D0"/>
    <w:rsid w:val="0017680D"/>
    <w:rsid w:val="001926B8"/>
    <w:rsid w:val="001A4B4F"/>
    <w:rsid w:val="001E50D5"/>
    <w:rsid w:val="002011CD"/>
    <w:rsid w:val="00222955"/>
    <w:rsid w:val="002233D9"/>
    <w:rsid w:val="00272A97"/>
    <w:rsid w:val="00274789"/>
    <w:rsid w:val="002A0F17"/>
    <w:rsid w:val="002A6C52"/>
    <w:rsid w:val="002D7946"/>
    <w:rsid w:val="002F04D6"/>
    <w:rsid w:val="002F25BB"/>
    <w:rsid w:val="002F6446"/>
    <w:rsid w:val="0030130F"/>
    <w:rsid w:val="00313262"/>
    <w:rsid w:val="00324A8C"/>
    <w:rsid w:val="0032698D"/>
    <w:rsid w:val="0033694F"/>
    <w:rsid w:val="00345E7B"/>
    <w:rsid w:val="00356211"/>
    <w:rsid w:val="00366C9B"/>
    <w:rsid w:val="00372BB8"/>
    <w:rsid w:val="003763AB"/>
    <w:rsid w:val="00397B65"/>
    <w:rsid w:val="003B5E10"/>
    <w:rsid w:val="003E3B87"/>
    <w:rsid w:val="003E7F60"/>
    <w:rsid w:val="003F701F"/>
    <w:rsid w:val="00400590"/>
    <w:rsid w:val="00424033"/>
    <w:rsid w:val="00432E27"/>
    <w:rsid w:val="00434A88"/>
    <w:rsid w:val="004479A1"/>
    <w:rsid w:val="00450B39"/>
    <w:rsid w:val="00466C2B"/>
    <w:rsid w:val="004844A6"/>
    <w:rsid w:val="004907DC"/>
    <w:rsid w:val="0049236D"/>
    <w:rsid w:val="004D0BD2"/>
    <w:rsid w:val="004D6581"/>
    <w:rsid w:val="004E0CA0"/>
    <w:rsid w:val="004E2087"/>
    <w:rsid w:val="00501BDC"/>
    <w:rsid w:val="00503F4B"/>
    <w:rsid w:val="0051008F"/>
    <w:rsid w:val="00523461"/>
    <w:rsid w:val="0052538E"/>
    <w:rsid w:val="0053364D"/>
    <w:rsid w:val="0056284D"/>
    <w:rsid w:val="00573B3D"/>
    <w:rsid w:val="00592643"/>
    <w:rsid w:val="00593069"/>
    <w:rsid w:val="005948CB"/>
    <w:rsid w:val="005A35F6"/>
    <w:rsid w:val="005B123A"/>
    <w:rsid w:val="005B2DDA"/>
    <w:rsid w:val="005C26F9"/>
    <w:rsid w:val="005D72FA"/>
    <w:rsid w:val="005D7678"/>
    <w:rsid w:val="005E358C"/>
    <w:rsid w:val="005F1735"/>
    <w:rsid w:val="005F579C"/>
    <w:rsid w:val="005F7474"/>
    <w:rsid w:val="005F74EF"/>
    <w:rsid w:val="00600949"/>
    <w:rsid w:val="00611A38"/>
    <w:rsid w:val="00617E11"/>
    <w:rsid w:val="006256FB"/>
    <w:rsid w:val="00664FBF"/>
    <w:rsid w:val="006939A2"/>
    <w:rsid w:val="006A4159"/>
    <w:rsid w:val="006A777A"/>
    <w:rsid w:val="006D65FA"/>
    <w:rsid w:val="006E12EE"/>
    <w:rsid w:val="006E199D"/>
    <w:rsid w:val="006E6E50"/>
    <w:rsid w:val="00703778"/>
    <w:rsid w:val="007207F3"/>
    <w:rsid w:val="00727972"/>
    <w:rsid w:val="007361B3"/>
    <w:rsid w:val="00743174"/>
    <w:rsid w:val="00771A62"/>
    <w:rsid w:val="00787B0B"/>
    <w:rsid w:val="007C01A0"/>
    <w:rsid w:val="00801B23"/>
    <w:rsid w:val="00801B7F"/>
    <w:rsid w:val="00810B59"/>
    <w:rsid w:val="00841BC8"/>
    <w:rsid w:val="008450A2"/>
    <w:rsid w:val="00845309"/>
    <w:rsid w:val="00883D45"/>
    <w:rsid w:val="008A6499"/>
    <w:rsid w:val="008A7ECD"/>
    <w:rsid w:val="008B1B46"/>
    <w:rsid w:val="008B5263"/>
    <w:rsid w:val="008C57D2"/>
    <w:rsid w:val="008D3005"/>
    <w:rsid w:val="008F445E"/>
    <w:rsid w:val="009027A9"/>
    <w:rsid w:val="00923D45"/>
    <w:rsid w:val="00925B04"/>
    <w:rsid w:val="009313BE"/>
    <w:rsid w:val="00931EAB"/>
    <w:rsid w:val="00947061"/>
    <w:rsid w:val="00950008"/>
    <w:rsid w:val="00965DDB"/>
    <w:rsid w:val="009967BD"/>
    <w:rsid w:val="009A4287"/>
    <w:rsid w:val="009D21CA"/>
    <w:rsid w:val="009E12D6"/>
    <w:rsid w:val="00A17832"/>
    <w:rsid w:val="00A31E8E"/>
    <w:rsid w:val="00A33A13"/>
    <w:rsid w:val="00A4306F"/>
    <w:rsid w:val="00A86454"/>
    <w:rsid w:val="00A87298"/>
    <w:rsid w:val="00AA1686"/>
    <w:rsid w:val="00AB1E26"/>
    <w:rsid w:val="00AD1B6D"/>
    <w:rsid w:val="00AD7FDD"/>
    <w:rsid w:val="00B011E6"/>
    <w:rsid w:val="00B7359E"/>
    <w:rsid w:val="00B842CF"/>
    <w:rsid w:val="00B84CCF"/>
    <w:rsid w:val="00B87E4D"/>
    <w:rsid w:val="00B87F87"/>
    <w:rsid w:val="00B91BBE"/>
    <w:rsid w:val="00B942D1"/>
    <w:rsid w:val="00BB356F"/>
    <w:rsid w:val="00BE38AA"/>
    <w:rsid w:val="00BF0251"/>
    <w:rsid w:val="00C45556"/>
    <w:rsid w:val="00C7344E"/>
    <w:rsid w:val="00C945F6"/>
    <w:rsid w:val="00CB1917"/>
    <w:rsid w:val="00CC3727"/>
    <w:rsid w:val="00CF6CE0"/>
    <w:rsid w:val="00D02BE0"/>
    <w:rsid w:val="00D51FBD"/>
    <w:rsid w:val="00D56BDA"/>
    <w:rsid w:val="00D9214E"/>
    <w:rsid w:val="00D96FDC"/>
    <w:rsid w:val="00DC28B3"/>
    <w:rsid w:val="00DD04F6"/>
    <w:rsid w:val="00E04EE0"/>
    <w:rsid w:val="00E06C67"/>
    <w:rsid w:val="00E22D32"/>
    <w:rsid w:val="00E2577B"/>
    <w:rsid w:val="00E62B58"/>
    <w:rsid w:val="00E82590"/>
    <w:rsid w:val="00E835CC"/>
    <w:rsid w:val="00E90EDF"/>
    <w:rsid w:val="00E91040"/>
    <w:rsid w:val="00EA1870"/>
    <w:rsid w:val="00EB214C"/>
    <w:rsid w:val="00EB2193"/>
    <w:rsid w:val="00EB7BB0"/>
    <w:rsid w:val="00EC76E8"/>
    <w:rsid w:val="00ED2120"/>
    <w:rsid w:val="00EE4CE7"/>
    <w:rsid w:val="00EF32C6"/>
    <w:rsid w:val="00F13B92"/>
    <w:rsid w:val="00F34FDD"/>
    <w:rsid w:val="00F4597A"/>
    <w:rsid w:val="00F5257A"/>
    <w:rsid w:val="00F57A00"/>
    <w:rsid w:val="00F603E5"/>
    <w:rsid w:val="00F92178"/>
    <w:rsid w:val="00F958FA"/>
    <w:rsid w:val="00FA377D"/>
    <w:rsid w:val="00FA7537"/>
    <w:rsid w:val="00FE46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2F7CEF-035F-4D14-B05B-EA875CAB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0A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8450A2"/>
    <w:rPr>
      <w:color w:val="0000FF"/>
      <w:u w:val="single"/>
    </w:rPr>
  </w:style>
  <w:style w:type="paragraph" w:customStyle="1" w:styleId="BodyText21">
    <w:name w:val="Body Text 21"/>
    <w:basedOn w:val="Normal"/>
    <w:rsid w:val="008450A2"/>
    <w:pPr>
      <w:jc w:val="both"/>
    </w:pPr>
    <w:rPr>
      <w:rFonts w:ascii="Arial" w:hAnsi="Arial" w:cs="Arial"/>
      <w:sz w:val="16"/>
      <w:szCs w:val="16"/>
    </w:rPr>
  </w:style>
  <w:style w:type="paragraph" w:styleId="Textoembloco">
    <w:name w:val="Block Text"/>
    <w:basedOn w:val="Normal"/>
    <w:uiPriority w:val="99"/>
    <w:rsid w:val="008450A2"/>
    <w:pPr>
      <w:ind w:left="284" w:right="2409" w:hanging="284"/>
      <w:jc w:val="both"/>
    </w:pPr>
    <w:rPr>
      <w:rFonts w:ascii="Arial" w:hAnsi="Arial" w:cs="Arial"/>
      <w:sz w:val="18"/>
      <w:szCs w:val="18"/>
    </w:rPr>
  </w:style>
  <w:style w:type="paragraph" w:styleId="Ttulo">
    <w:name w:val="Title"/>
    <w:basedOn w:val="Normal"/>
    <w:link w:val="TtuloChar"/>
    <w:qFormat/>
    <w:rsid w:val="008450A2"/>
    <w:pPr>
      <w:jc w:val="center"/>
    </w:pPr>
    <w:rPr>
      <w:rFonts w:ascii="Arial" w:hAnsi="Arial"/>
      <w:b/>
      <w:bCs/>
      <w:lang w:val="x-none" w:eastAsia="x-none"/>
    </w:rPr>
  </w:style>
  <w:style w:type="character" w:customStyle="1" w:styleId="TtuloChar">
    <w:name w:val="Título Char"/>
    <w:basedOn w:val="Fontepargpadro"/>
    <w:link w:val="Ttulo"/>
    <w:rsid w:val="008450A2"/>
    <w:rPr>
      <w:rFonts w:ascii="Arial" w:eastAsia="Times New Roman" w:hAnsi="Arial" w:cs="Times New Roman"/>
      <w:b/>
      <w:bCs/>
      <w:sz w:val="24"/>
      <w:szCs w:val="24"/>
      <w:lang w:val="x-none" w:eastAsia="x-none"/>
    </w:rPr>
  </w:style>
  <w:style w:type="paragraph" w:styleId="Rodap">
    <w:name w:val="footer"/>
    <w:basedOn w:val="Normal"/>
    <w:link w:val="RodapChar"/>
    <w:uiPriority w:val="99"/>
    <w:rsid w:val="008450A2"/>
    <w:pPr>
      <w:tabs>
        <w:tab w:val="center" w:pos="4252"/>
        <w:tab w:val="right" w:pos="8504"/>
      </w:tabs>
    </w:pPr>
    <w:rPr>
      <w:lang w:val="x-none" w:eastAsia="x-none"/>
    </w:rPr>
  </w:style>
  <w:style w:type="character" w:customStyle="1" w:styleId="RodapChar">
    <w:name w:val="Rodapé Char"/>
    <w:basedOn w:val="Fontepargpadro"/>
    <w:link w:val="Rodap"/>
    <w:uiPriority w:val="99"/>
    <w:rsid w:val="008450A2"/>
    <w:rPr>
      <w:rFonts w:ascii="Times New Roman" w:eastAsia="Times New Roman" w:hAnsi="Times New Roman" w:cs="Times New Roman"/>
      <w:sz w:val="24"/>
      <w:szCs w:val="24"/>
      <w:lang w:val="x-none" w:eastAsia="x-none"/>
    </w:rPr>
  </w:style>
  <w:style w:type="paragraph" w:customStyle="1" w:styleId="Default">
    <w:name w:val="Default"/>
    <w:rsid w:val="008450A2"/>
    <w:pPr>
      <w:autoSpaceDE w:val="0"/>
      <w:autoSpaceDN w:val="0"/>
      <w:adjustRightInd w:val="0"/>
      <w:spacing w:after="0" w:line="240" w:lineRule="auto"/>
    </w:pPr>
    <w:rPr>
      <w:rFonts w:ascii="Calibri" w:eastAsia="Calibri" w:hAnsi="Calibri" w:cs="Calibri"/>
      <w:color w:val="000000"/>
      <w:sz w:val="24"/>
      <w:szCs w:val="24"/>
    </w:rPr>
  </w:style>
  <w:style w:type="paragraph" w:styleId="Cabealho">
    <w:name w:val="header"/>
    <w:basedOn w:val="Normal"/>
    <w:link w:val="CabealhoChar"/>
    <w:uiPriority w:val="99"/>
    <w:rsid w:val="00CF6CE0"/>
    <w:pPr>
      <w:tabs>
        <w:tab w:val="center" w:pos="4419"/>
        <w:tab w:val="right" w:pos="8838"/>
      </w:tabs>
    </w:pPr>
    <w:rPr>
      <w:rFonts w:ascii="Arial" w:hAnsi="Arial"/>
      <w:szCs w:val="20"/>
    </w:rPr>
  </w:style>
  <w:style w:type="character" w:customStyle="1" w:styleId="CabealhoChar">
    <w:name w:val="Cabeçalho Char"/>
    <w:basedOn w:val="Fontepargpadro"/>
    <w:link w:val="Cabealho"/>
    <w:uiPriority w:val="99"/>
    <w:rsid w:val="00CF6CE0"/>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F13B92"/>
    <w:rPr>
      <w:rFonts w:ascii="Tahoma" w:hAnsi="Tahoma" w:cs="Tahoma"/>
      <w:sz w:val="16"/>
      <w:szCs w:val="16"/>
    </w:rPr>
  </w:style>
  <w:style w:type="character" w:customStyle="1" w:styleId="TextodebaloChar">
    <w:name w:val="Texto de balão Char"/>
    <w:basedOn w:val="Fontepargpadro"/>
    <w:link w:val="Textodebalo"/>
    <w:uiPriority w:val="99"/>
    <w:semiHidden/>
    <w:rsid w:val="00F13B92"/>
    <w:rPr>
      <w:rFonts w:ascii="Tahoma" w:eastAsia="Times New Roman" w:hAnsi="Tahoma" w:cs="Tahoma"/>
      <w:sz w:val="16"/>
      <w:szCs w:val="16"/>
      <w:lang w:eastAsia="pt-BR"/>
    </w:rPr>
  </w:style>
  <w:style w:type="paragraph" w:styleId="PargrafodaLista">
    <w:name w:val="List Paragraph"/>
    <w:basedOn w:val="Normal"/>
    <w:uiPriority w:val="34"/>
    <w:qFormat/>
    <w:rsid w:val="00301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atec.org.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oncursos@fundatec.org.br" TargetMode="External"/><Relationship Id="rId4" Type="http://schemas.openxmlformats.org/officeDocument/2006/relationships/webSettings" Target="webSettings.xml"/><Relationship Id="rId9" Type="http://schemas.openxmlformats.org/officeDocument/2006/relationships/hyperlink" Target="http://www.fundatec.org.b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fundatec.org.br" TargetMode="External"/><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1393</Words>
  <Characters>7523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Usuario</cp:lastModifiedBy>
  <cp:revision>2</cp:revision>
  <cp:lastPrinted>2016-08-17T18:03:00Z</cp:lastPrinted>
  <dcterms:created xsi:type="dcterms:W3CDTF">2019-05-08T19:34:00Z</dcterms:created>
  <dcterms:modified xsi:type="dcterms:W3CDTF">2019-05-08T19:34:00Z</dcterms:modified>
</cp:coreProperties>
</file>